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F756" w14:textId="093DA093" w:rsidR="00FA21C8" w:rsidRPr="00FA21C8" w:rsidRDefault="0091786F" w:rsidP="00BF4B7C">
      <w:pPr>
        <w:spacing w:before="0" w:after="0"/>
        <w:jc w:val="center"/>
        <w:rPr>
          <w:rFonts w:ascii="Helvetica" w:hAnsi="Helvetica"/>
          <w:sz w:val="36"/>
          <w:szCs w:val="36"/>
        </w:rPr>
      </w:pPr>
      <w:r>
        <w:rPr>
          <w:rFonts w:ascii="Helvetica" w:hAnsi="Helvetica"/>
          <w:sz w:val="36"/>
          <w:szCs w:val="36"/>
        </w:rPr>
        <w:t>ANNUAL GENERAL MEETING</w:t>
      </w:r>
    </w:p>
    <w:p w14:paraId="033B345A" w14:textId="4B51FF10" w:rsidR="00CD7ED6" w:rsidRPr="00FA21C8" w:rsidRDefault="0091786F" w:rsidP="00CD7ED6">
      <w:pPr>
        <w:spacing w:before="0" w:after="0"/>
        <w:jc w:val="center"/>
        <w:rPr>
          <w:rFonts w:ascii="Helvetica" w:hAnsi="Helvetica"/>
          <w:sz w:val="28"/>
          <w:szCs w:val="28"/>
        </w:rPr>
      </w:pPr>
      <w:r>
        <w:rPr>
          <w:rFonts w:ascii="Helvetica" w:hAnsi="Helvetica"/>
          <w:sz w:val="28"/>
          <w:szCs w:val="28"/>
        </w:rPr>
        <w:t>20 April 2024, 6</w:t>
      </w:r>
      <w:r w:rsidR="00EC5199">
        <w:rPr>
          <w:rFonts w:ascii="Helvetica" w:hAnsi="Helvetica"/>
          <w:sz w:val="28"/>
          <w:szCs w:val="28"/>
        </w:rPr>
        <w:t xml:space="preserve">pm </w:t>
      </w:r>
    </w:p>
    <w:p w14:paraId="1154167F" w14:textId="0C3443A0" w:rsidR="00CD7ED6" w:rsidRDefault="00374EBD" w:rsidP="00CD7ED6">
      <w:pPr>
        <w:spacing w:before="0" w:after="0"/>
        <w:jc w:val="center"/>
        <w:rPr>
          <w:rFonts w:ascii="Helvetica" w:hAnsi="Helvetica"/>
          <w:sz w:val="28"/>
          <w:szCs w:val="28"/>
        </w:rPr>
      </w:pPr>
      <w:r>
        <w:rPr>
          <w:rFonts w:ascii="Helvetica" w:hAnsi="Helvetica"/>
          <w:sz w:val="28"/>
          <w:szCs w:val="28"/>
        </w:rPr>
        <w:t>H</w:t>
      </w:r>
      <w:r w:rsidR="00EC5199">
        <w:rPr>
          <w:rFonts w:ascii="Helvetica" w:hAnsi="Helvetica"/>
          <w:sz w:val="28"/>
          <w:szCs w:val="28"/>
        </w:rPr>
        <w:t xml:space="preserve">eld </w:t>
      </w:r>
      <w:r w:rsidR="00CD7ED6" w:rsidRPr="00FA21C8">
        <w:rPr>
          <w:rFonts w:ascii="Helvetica" w:hAnsi="Helvetica"/>
          <w:sz w:val="28"/>
          <w:szCs w:val="28"/>
        </w:rPr>
        <w:t>at the Fireshed, 322 Greenwood Rd, Murrumbateman</w:t>
      </w:r>
    </w:p>
    <w:p w14:paraId="0AC7CE62" w14:textId="3092E161" w:rsidR="00AD362D" w:rsidRDefault="0057622C" w:rsidP="00BF4B7C">
      <w:pPr>
        <w:jc w:val="center"/>
        <w:rPr>
          <w:b/>
          <w:sz w:val="18"/>
          <w:szCs w:val="18"/>
        </w:rPr>
      </w:pPr>
      <w:r>
        <w:rPr>
          <w:b/>
          <w:color w:val="0070C0"/>
          <w:sz w:val="44"/>
          <w:szCs w:val="44"/>
        </w:rPr>
        <w:t>FINAL</w:t>
      </w:r>
      <w:r w:rsidR="000C7B22" w:rsidRPr="000C7B22">
        <w:rPr>
          <w:b/>
          <w:color w:val="0070C0"/>
          <w:sz w:val="44"/>
          <w:szCs w:val="44"/>
        </w:rPr>
        <w:t xml:space="preserve"> </w:t>
      </w:r>
      <w:r w:rsidR="000C7B22">
        <w:rPr>
          <w:b/>
          <w:color w:val="FF0000"/>
          <w:sz w:val="44"/>
          <w:szCs w:val="44"/>
        </w:rPr>
        <w:t>MINUTES</w:t>
      </w:r>
      <w:r w:rsidR="00DE2BC6">
        <w:rPr>
          <w:b/>
          <w:color w:val="FF0000"/>
          <w:sz w:val="44"/>
          <w:szCs w:val="44"/>
        </w:rPr>
        <w:t xml:space="preserve"> </w:t>
      </w:r>
    </w:p>
    <w:p w14:paraId="23785E9C" w14:textId="77777777" w:rsidR="00BF4B7C" w:rsidRDefault="00BF4B7C" w:rsidP="00BF4B7C">
      <w:pPr>
        <w:jc w:val="center"/>
        <w:rPr>
          <w:b/>
        </w:rPr>
      </w:pPr>
    </w:p>
    <w:p w14:paraId="4B4DF138" w14:textId="77777777" w:rsidR="00BF4B7C" w:rsidRDefault="00BF4B7C" w:rsidP="00BF4B7C">
      <w:pPr>
        <w:spacing w:before="360"/>
        <w:rPr>
          <w:b/>
        </w:rPr>
      </w:pPr>
      <w:r>
        <w:rPr>
          <w:b/>
        </w:rPr>
        <w:t>Note</w:t>
      </w:r>
    </w:p>
    <w:p w14:paraId="508FB4F1" w14:textId="219B074E" w:rsidR="00BA1342" w:rsidRPr="00BF4B7C" w:rsidRDefault="00BA1342" w:rsidP="00BA1342">
      <w:pPr>
        <w:ind w:left="284"/>
      </w:pPr>
      <w:r>
        <w:t xml:space="preserve">The meeting </w:t>
      </w:r>
      <w:proofErr w:type="gramStart"/>
      <w:r>
        <w:t>was interrupted</w:t>
      </w:r>
      <w:proofErr w:type="gramEnd"/>
      <w:r>
        <w:t xml:space="preserve"> twice with ACTIV alerts going off: throughout</w:t>
      </w:r>
      <w:r w:rsidR="008E43F7">
        <w:t xml:space="preserve"> </w:t>
      </w:r>
      <w:r>
        <w:t xml:space="preserve">the room: once for what turned out to be a large bonfire on Scrubby Lane, Murrumbateman, the second for a hazard reduction burn in Bookham. No members </w:t>
      </w:r>
      <w:proofErr w:type="gramStart"/>
      <w:r>
        <w:t>were called</w:t>
      </w:r>
      <w:proofErr w:type="gramEnd"/>
      <w:r>
        <w:t xml:space="preserve"> out.</w:t>
      </w:r>
    </w:p>
    <w:tbl>
      <w:tblPr>
        <w:tblpPr w:leftFromText="180" w:rightFromText="180" w:vertAnchor="text" w:horzAnchor="page" w:tblpX="1810" w:tblpY="400"/>
        <w:tblW w:w="4955" w:type="pct"/>
        <w:tblLook w:val="04A0" w:firstRow="1" w:lastRow="0" w:firstColumn="1" w:lastColumn="0" w:noHBand="0" w:noVBand="1"/>
      </w:tblPr>
      <w:tblGrid>
        <w:gridCol w:w="1263"/>
        <w:gridCol w:w="7666"/>
      </w:tblGrid>
      <w:tr w:rsidR="00BA1342" w:rsidRPr="00D97330" w14:paraId="68CC5AC5" w14:textId="77777777" w:rsidTr="00BA1342">
        <w:trPr>
          <w:trHeight w:val="397"/>
        </w:trPr>
        <w:tc>
          <w:tcPr>
            <w:tcW w:w="5000" w:type="pct"/>
            <w:gridSpan w:val="2"/>
            <w:tcBorders>
              <w:top w:val="single" w:sz="4" w:space="0" w:color="auto"/>
              <w:left w:val="single" w:sz="4" w:space="0" w:color="auto"/>
              <w:bottom w:val="single" w:sz="4" w:space="0" w:color="auto"/>
              <w:right w:val="single" w:sz="4" w:space="0" w:color="auto"/>
            </w:tcBorders>
          </w:tcPr>
          <w:p w14:paraId="14941208" w14:textId="4DF1329B" w:rsidR="00BA1342" w:rsidRPr="007B4F13" w:rsidRDefault="00BA1342" w:rsidP="00BA1342">
            <w:pPr>
              <w:spacing w:after="0"/>
            </w:pPr>
            <w:r w:rsidRPr="007B4F13">
              <w:rPr>
                <w:i/>
              </w:rPr>
              <w:t>Attendance</w:t>
            </w:r>
            <w:r w:rsidR="008E43F7">
              <w:t>: 49</w:t>
            </w:r>
            <w:r w:rsidRPr="007B4F13">
              <w:t xml:space="preserve"> – 37 ordinary and probationary members, </w:t>
            </w:r>
            <w:proofErr w:type="gramStart"/>
            <w:r w:rsidR="008E43F7">
              <w:t>12</w:t>
            </w:r>
            <w:proofErr w:type="gramEnd"/>
            <w:r w:rsidR="008E43F7">
              <w:t xml:space="preserve"> residents, </w:t>
            </w:r>
            <w:r w:rsidRPr="007B4F13">
              <w:t xml:space="preserve">supporters </w:t>
            </w:r>
            <w:r w:rsidR="008E43F7">
              <w:t>&amp; other guests</w:t>
            </w:r>
          </w:p>
          <w:p w14:paraId="0F847D6C" w14:textId="63F74EE8" w:rsidR="00BA1342" w:rsidRPr="000C30BD" w:rsidRDefault="00BA1342" w:rsidP="008E43F7">
            <w:pPr>
              <w:spacing w:before="60" w:after="0"/>
            </w:pPr>
            <w:r w:rsidRPr="007B4F13">
              <w:rPr>
                <w:i/>
              </w:rPr>
              <w:t>Apologies</w:t>
            </w:r>
            <w:r w:rsidRPr="007B4F13">
              <w:t>:  16 – 13 members</w:t>
            </w:r>
            <w:r>
              <w:t>,</w:t>
            </w:r>
            <w:r w:rsidRPr="007B4F13">
              <w:t xml:space="preserve"> </w:t>
            </w:r>
            <w:proofErr w:type="gramStart"/>
            <w:r w:rsidRPr="007B4F13">
              <w:t>3</w:t>
            </w:r>
            <w:proofErr w:type="gramEnd"/>
            <w:r>
              <w:t xml:space="preserve"> guests</w:t>
            </w:r>
            <w:r w:rsidRPr="007B4F13">
              <w:t>.</w:t>
            </w:r>
            <w:r>
              <w:br/>
            </w:r>
            <w:r w:rsidRPr="007B4F13">
              <w:rPr>
                <w:i/>
              </w:rPr>
              <w:t>Proxies</w:t>
            </w:r>
            <w:r w:rsidRPr="007B4F13">
              <w:t xml:space="preserve">: </w:t>
            </w:r>
            <w:proofErr w:type="gramStart"/>
            <w:r w:rsidRPr="007B4F13">
              <w:t>8</w:t>
            </w:r>
            <w:proofErr w:type="gramEnd"/>
          </w:p>
        </w:tc>
      </w:tr>
      <w:tr w:rsidR="00BA1342" w:rsidRPr="00D97330" w14:paraId="533AEBB9" w14:textId="77777777" w:rsidTr="00BA1342">
        <w:trPr>
          <w:trHeight w:val="397"/>
        </w:trPr>
        <w:tc>
          <w:tcPr>
            <w:tcW w:w="707" w:type="pct"/>
            <w:tcBorders>
              <w:top w:val="single" w:sz="4" w:space="0" w:color="auto"/>
              <w:left w:val="single" w:sz="4" w:space="0" w:color="auto"/>
              <w:bottom w:val="single" w:sz="4" w:space="0" w:color="auto"/>
              <w:right w:val="single" w:sz="4" w:space="0" w:color="auto"/>
            </w:tcBorders>
          </w:tcPr>
          <w:p w14:paraId="02C31CCC" w14:textId="77777777" w:rsidR="00BA1342" w:rsidRDefault="00BA1342" w:rsidP="00BA1342">
            <w:pPr>
              <w:rPr>
                <w:rFonts w:ascii="Calibri" w:hAnsi="Calibri" w:cs="Calibri"/>
                <w:b/>
                <w:noProof/>
              </w:rPr>
            </w:pPr>
            <w:r>
              <w:rPr>
                <w:rFonts w:ascii="Calibri" w:hAnsi="Calibri" w:cs="Calibri"/>
                <w:b/>
                <w:noProof/>
              </w:rPr>
              <w:t>Present</w:t>
            </w:r>
            <w:r w:rsidRPr="00D97330">
              <w:rPr>
                <w:rFonts w:ascii="Calibri" w:hAnsi="Calibri" w:cs="Calibri"/>
                <w:b/>
                <w:noProof/>
              </w:rPr>
              <w:t>:</w:t>
            </w:r>
          </w:p>
        </w:tc>
        <w:tc>
          <w:tcPr>
            <w:tcW w:w="4293" w:type="pct"/>
            <w:tcBorders>
              <w:top w:val="single" w:sz="4" w:space="0" w:color="auto"/>
              <w:left w:val="single" w:sz="4" w:space="0" w:color="auto"/>
              <w:bottom w:val="single" w:sz="4" w:space="0" w:color="auto"/>
              <w:right w:val="single" w:sz="4" w:space="0" w:color="auto"/>
            </w:tcBorders>
          </w:tcPr>
          <w:p w14:paraId="123480CC" w14:textId="77777777" w:rsidR="00BA1342" w:rsidRDefault="00BA1342" w:rsidP="00BA1342">
            <w:pPr>
              <w:rPr>
                <w:rFonts w:ascii="Calibri" w:hAnsi="Calibri"/>
                <w:color w:val="000000"/>
              </w:rPr>
            </w:pPr>
            <w:r w:rsidRPr="00733622">
              <w:rPr>
                <w:rFonts w:ascii="Calibri" w:hAnsi="Calibri"/>
                <w:i/>
                <w:color w:val="000000"/>
              </w:rPr>
              <w:t>Members</w:t>
            </w:r>
            <w:r>
              <w:rPr>
                <w:rFonts w:ascii="Calibri" w:hAnsi="Calibri"/>
                <w:i/>
                <w:color w:val="000000"/>
              </w:rPr>
              <w:t xml:space="preserve"> (37)</w:t>
            </w:r>
            <w:r>
              <w:rPr>
                <w:rFonts w:ascii="Calibri" w:hAnsi="Calibri"/>
                <w:color w:val="000000"/>
              </w:rPr>
              <w:t xml:space="preserve">: </w:t>
            </w:r>
          </w:p>
          <w:p w14:paraId="033DDEEB" w14:textId="77777777" w:rsidR="00BA1342" w:rsidRDefault="00BA1342" w:rsidP="00BA1342">
            <w:pPr>
              <w:ind w:left="360"/>
              <w:rPr>
                <w:rFonts w:ascii="Calibri" w:hAnsi="Calibri"/>
                <w:color w:val="000000"/>
              </w:rPr>
            </w:pPr>
            <w:r>
              <w:t>Kim Bannan, Jordan Bartter, Dave Beattie, Scott Burrows, Stuart Burrows, Joanne Byrnes, Peter Clark, Shirley Clark, Patricia Duzevich, Ric Duzevich, Saan Ecker, Gareth Ellem, Tibor Fekete, Caitlin Fillingham, Kane Fillingham, Shaun Fletcher, Michael Georgevski, Laeli Hogan, Sally Kaufmann, Peter Kemmis, Darko Kukic, Suzanne Lavender, Mac MacDonald, Neville McMartin, Dave Morton, Gertraud Norton, Mark Norton, Glenn Odlum, Karolyn Odlum, Tarlo Odlum, Kaliyah Odlum, Joanne Reid, Liz Sage, Troy Searles. Sonia Slattery, John Storey, Meredith Thomas.</w:t>
            </w:r>
          </w:p>
          <w:p w14:paraId="779D8874" w14:textId="5F3BF483" w:rsidR="00BA1342" w:rsidRDefault="008E43F7" w:rsidP="00BA1342">
            <w:pPr>
              <w:spacing w:after="0"/>
              <w:rPr>
                <w:rFonts w:ascii="Calibri" w:hAnsi="Calibri"/>
                <w:color w:val="000000"/>
              </w:rPr>
            </w:pPr>
            <w:r>
              <w:rPr>
                <w:rFonts w:ascii="Calibri" w:hAnsi="Calibri"/>
                <w:i/>
                <w:color w:val="000000"/>
              </w:rPr>
              <w:t>R</w:t>
            </w:r>
            <w:r w:rsidR="00BA1342" w:rsidRPr="00733622">
              <w:rPr>
                <w:rFonts w:ascii="Calibri" w:hAnsi="Calibri"/>
                <w:i/>
                <w:color w:val="000000"/>
              </w:rPr>
              <w:t>esidents/supporters</w:t>
            </w:r>
            <w:r>
              <w:rPr>
                <w:rFonts w:ascii="Calibri" w:hAnsi="Calibri"/>
                <w:i/>
                <w:color w:val="000000"/>
              </w:rPr>
              <w:t>/other guests (12</w:t>
            </w:r>
            <w:r w:rsidR="00BA1342">
              <w:rPr>
                <w:rFonts w:ascii="Calibri" w:hAnsi="Calibri"/>
                <w:i/>
                <w:color w:val="000000"/>
              </w:rPr>
              <w:t>)</w:t>
            </w:r>
            <w:r w:rsidR="00BA1342" w:rsidRPr="00733622">
              <w:rPr>
                <w:rFonts w:ascii="Calibri" w:hAnsi="Calibri"/>
                <w:i/>
                <w:color w:val="000000"/>
              </w:rPr>
              <w:t>:</w:t>
            </w:r>
            <w:r w:rsidR="00BA1342">
              <w:rPr>
                <w:rFonts w:ascii="Calibri" w:hAnsi="Calibri"/>
                <w:color w:val="000000"/>
              </w:rPr>
              <w:t xml:space="preserve"> </w:t>
            </w:r>
          </w:p>
          <w:p w14:paraId="6657D95E" w14:textId="0FE8FF50" w:rsidR="00BA1342" w:rsidRPr="007B4F13" w:rsidRDefault="00BA1342" w:rsidP="008E43F7">
            <w:pPr>
              <w:ind w:left="360"/>
            </w:pPr>
            <w:r>
              <w:t>Heather Bartter, Georgie Lorenz, Andrew Sage, Fiona Wholohan</w:t>
            </w:r>
            <w:r w:rsidR="008E43F7">
              <w:t>, George Fodes</w:t>
            </w:r>
            <w:r w:rsidR="008E43F7">
              <w:br/>
              <w:t>G4 captain: Ron Hardy</w:t>
            </w:r>
            <w:r w:rsidR="008E43F7">
              <w:br/>
            </w:r>
            <w:r>
              <w:t>Gundaroo Brigade: David Robinson (cap</w:t>
            </w:r>
            <w:r w:rsidR="008E43F7">
              <w:t>tain), Brett Southwell (deputy)</w:t>
            </w:r>
            <w:r w:rsidR="008E43F7">
              <w:br/>
              <w:t xml:space="preserve"> Sutton Brigade: John Cooper </w:t>
            </w:r>
            <w:r>
              <w:t>(captain)</w:t>
            </w:r>
            <w:r w:rsidR="008E43F7">
              <w:t>, Vikki Bingley (senior deputy)</w:t>
            </w:r>
            <w:r w:rsidR="008E43F7">
              <w:br/>
              <w:t>Murrumbateman Brigade: Richard Alley (captain)</w:t>
            </w:r>
            <w:r w:rsidR="008E43F7">
              <w:br/>
            </w:r>
            <w:r>
              <w:t>RFS STZ: Mitchell Butler</w:t>
            </w:r>
          </w:p>
        </w:tc>
      </w:tr>
      <w:tr w:rsidR="00BA1342" w:rsidRPr="00E107E1" w14:paraId="10F6E4E3" w14:textId="77777777" w:rsidTr="00BA1342">
        <w:trPr>
          <w:trHeight w:val="510"/>
        </w:trPr>
        <w:tc>
          <w:tcPr>
            <w:tcW w:w="707" w:type="pct"/>
            <w:tcBorders>
              <w:top w:val="single" w:sz="4" w:space="0" w:color="auto"/>
              <w:left w:val="single" w:sz="4" w:space="0" w:color="auto"/>
              <w:bottom w:val="single" w:sz="4" w:space="0" w:color="auto"/>
              <w:right w:val="single" w:sz="4" w:space="0" w:color="auto"/>
            </w:tcBorders>
          </w:tcPr>
          <w:p w14:paraId="16720CB9" w14:textId="4D68541B" w:rsidR="00BA1342" w:rsidRPr="00E107E1" w:rsidRDefault="00BA1342" w:rsidP="00BA1342">
            <w:pPr>
              <w:rPr>
                <w:rFonts w:ascii="Calibri" w:hAnsi="Calibri"/>
                <w:b/>
                <w:bCs/>
              </w:rPr>
            </w:pPr>
            <w:r w:rsidRPr="00E107E1">
              <w:rPr>
                <w:rFonts w:ascii="Calibri" w:hAnsi="Calibri" w:cs="Calibri"/>
                <w:b/>
                <w:bCs/>
              </w:rPr>
              <w:lastRenderedPageBreak/>
              <w:t>Apologies:</w:t>
            </w:r>
          </w:p>
        </w:tc>
        <w:tc>
          <w:tcPr>
            <w:tcW w:w="4293" w:type="pct"/>
            <w:tcBorders>
              <w:top w:val="single" w:sz="4" w:space="0" w:color="auto"/>
              <w:left w:val="single" w:sz="4" w:space="0" w:color="auto"/>
              <w:bottom w:val="single" w:sz="4" w:space="0" w:color="auto"/>
              <w:right w:val="single" w:sz="4" w:space="0" w:color="auto"/>
            </w:tcBorders>
          </w:tcPr>
          <w:p w14:paraId="305ED9FE" w14:textId="77777777" w:rsidR="00BA1342" w:rsidRDefault="00BA1342" w:rsidP="00BA1342">
            <w:pPr>
              <w:tabs>
                <w:tab w:val="left" w:pos="1200"/>
              </w:tabs>
              <w:ind w:left="108"/>
              <w:rPr>
                <w:rFonts w:ascii="Calibri" w:hAnsi="Calibri"/>
                <w:color w:val="000000"/>
              </w:rPr>
            </w:pPr>
            <w:r w:rsidRPr="000C75C0">
              <w:rPr>
                <w:rFonts w:ascii="Calibri" w:hAnsi="Calibri"/>
                <w:i/>
                <w:color w:val="000000"/>
              </w:rPr>
              <w:t>Members</w:t>
            </w:r>
            <w:r>
              <w:rPr>
                <w:rFonts w:ascii="Calibri" w:hAnsi="Calibri"/>
                <w:i/>
                <w:color w:val="000000"/>
              </w:rPr>
              <w:t xml:space="preserve"> (13)</w:t>
            </w:r>
            <w:r w:rsidRPr="000C75C0">
              <w:rPr>
                <w:rFonts w:ascii="Calibri" w:hAnsi="Calibri"/>
                <w:i/>
                <w:color w:val="000000"/>
              </w:rPr>
              <w:t>:</w:t>
            </w:r>
            <w:r>
              <w:rPr>
                <w:rFonts w:ascii="Calibri" w:hAnsi="Calibri"/>
                <w:color w:val="000000"/>
              </w:rPr>
              <w:t xml:space="preserve"> </w:t>
            </w:r>
          </w:p>
          <w:p w14:paraId="41DDB55F" w14:textId="77777777" w:rsidR="00BA1342" w:rsidRDefault="00BA1342" w:rsidP="00BA1342">
            <w:pPr>
              <w:ind w:left="360"/>
            </w:pPr>
            <w:r>
              <w:t>Sandra Burrows, Shanelle Burrows, Steven Burrows, Rosie Catton, Damien Eggins, Kylie Eggins, Natalie Fletcher, Judy Hancock, Peter Johnson, Neil McGregor, Rick Mumberson, Virginia Rawling, Mark Scott</w:t>
            </w:r>
          </w:p>
          <w:p w14:paraId="7183DE04" w14:textId="77777777" w:rsidR="00BA1342" w:rsidRDefault="00BA1342" w:rsidP="00BA1342">
            <w:pPr>
              <w:tabs>
                <w:tab w:val="left" w:pos="1200"/>
              </w:tabs>
              <w:rPr>
                <w:rFonts w:ascii="Calibri" w:hAnsi="Calibri"/>
                <w:color w:val="000000"/>
              </w:rPr>
            </w:pPr>
            <w:r w:rsidRPr="000C75C0">
              <w:rPr>
                <w:rFonts w:ascii="Calibri" w:hAnsi="Calibri"/>
                <w:i/>
                <w:color w:val="000000"/>
              </w:rPr>
              <w:t>Others</w:t>
            </w:r>
            <w:r>
              <w:rPr>
                <w:rFonts w:ascii="Calibri" w:hAnsi="Calibri"/>
                <w:i/>
                <w:color w:val="000000"/>
              </w:rPr>
              <w:t xml:space="preserve"> (3)</w:t>
            </w:r>
            <w:r w:rsidRPr="000C75C0">
              <w:rPr>
                <w:rFonts w:ascii="Calibri" w:hAnsi="Calibri"/>
                <w:i/>
                <w:color w:val="000000"/>
              </w:rPr>
              <w:t>:</w:t>
            </w:r>
            <w:r>
              <w:rPr>
                <w:rFonts w:ascii="Calibri" w:hAnsi="Calibri"/>
                <w:color w:val="000000"/>
              </w:rPr>
              <w:t xml:space="preserve"> </w:t>
            </w:r>
          </w:p>
          <w:p w14:paraId="6AE93DDB" w14:textId="77777777" w:rsidR="00BA1342" w:rsidRPr="00A86CA1" w:rsidRDefault="00BA1342" w:rsidP="00BA1342">
            <w:pPr>
              <w:ind w:left="360"/>
            </w:pPr>
            <w:r>
              <w:t xml:space="preserve">Rick Beer, Broni Jekyll, Dean Salzke </w:t>
            </w:r>
          </w:p>
        </w:tc>
      </w:tr>
    </w:tbl>
    <w:p w14:paraId="33F5C00C" w14:textId="77777777" w:rsidR="00AD362D" w:rsidRDefault="00AD362D" w:rsidP="000C28B4">
      <w:pPr>
        <w:spacing w:after="240"/>
        <w:rPr>
          <w:b/>
        </w:rPr>
      </w:pPr>
    </w:p>
    <w:p w14:paraId="4717C909" w14:textId="2C7842B8" w:rsidR="00CD7ED6" w:rsidRDefault="00AD362D" w:rsidP="00AD362D">
      <w:pPr>
        <w:tabs>
          <w:tab w:val="left" w:pos="284"/>
        </w:tabs>
        <w:spacing w:after="240"/>
        <w:rPr>
          <w:b/>
        </w:rPr>
      </w:pPr>
      <w:r>
        <w:rPr>
          <w:b/>
        </w:rPr>
        <w:t>1</w:t>
      </w:r>
      <w:r>
        <w:rPr>
          <w:b/>
        </w:rPr>
        <w:tab/>
      </w:r>
      <w:r w:rsidR="00CD7ED6" w:rsidRPr="00C20A58">
        <w:rPr>
          <w:b/>
        </w:rPr>
        <w:t>Meeting open</w:t>
      </w:r>
    </w:p>
    <w:p w14:paraId="686B3A04" w14:textId="5373F9D3" w:rsidR="00B035B5" w:rsidRDefault="00B035B5" w:rsidP="009977EC">
      <w:pPr>
        <w:spacing w:before="0" w:after="0"/>
        <w:ind w:left="284"/>
      </w:pPr>
      <w:r w:rsidRPr="009977EC">
        <w:t xml:space="preserve">The </w:t>
      </w:r>
      <w:r w:rsidR="009977EC" w:rsidRPr="009977EC">
        <w:t>m</w:t>
      </w:r>
      <w:r w:rsidRPr="009977EC">
        <w:t xml:space="preserve">eeting </w:t>
      </w:r>
      <w:proofErr w:type="gramStart"/>
      <w:r w:rsidR="0037075C">
        <w:t>opened</w:t>
      </w:r>
      <w:proofErr w:type="gramEnd"/>
      <w:r w:rsidR="0037075C">
        <w:t xml:space="preserve"> at 6.15pm. The </w:t>
      </w:r>
      <w:proofErr w:type="gramStart"/>
      <w:r w:rsidR="0037075C">
        <w:t>Captain</w:t>
      </w:r>
      <w:proofErr w:type="gramEnd"/>
      <w:r w:rsidR="0037075C">
        <w:t xml:space="preserve"> </w:t>
      </w:r>
      <w:r w:rsidR="00630BFA">
        <w:t>rose and prof</w:t>
      </w:r>
      <w:r w:rsidR="00A57E0A">
        <w:t>fer</w:t>
      </w:r>
      <w:r w:rsidR="00630BFA">
        <w:t>ed the P</w:t>
      </w:r>
      <w:r w:rsidR="0037075C">
        <w:t>resident’</w:t>
      </w:r>
      <w:r w:rsidR="00630BFA">
        <w:t>s last-minute apologies and proposed G</w:t>
      </w:r>
      <w:r w:rsidR="00A57E0A">
        <w:t xml:space="preserve">roup </w:t>
      </w:r>
      <w:r w:rsidR="00630BFA">
        <w:t xml:space="preserve">4 Captain, Ron Hardy, as </w:t>
      </w:r>
      <w:proofErr w:type="gramStart"/>
      <w:r w:rsidR="00630BFA">
        <w:t>chairman</w:t>
      </w:r>
      <w:proofErr w:type="gramEnd"/>
      <w:r w:rsidR="00630BFA">
        <w:t xml:space="preserve"> for the meeting. Approved unanimously.</w:t>
      </w:r>
    </w:p>
    <w:p w14:paraId="4E2C6903" w14:textId="73C144DC" w:rsidR="00630BFA" w:rsidRPr="009977EC" w:rsidRDefault="00630BFA" w:rsidP="009977EC">
      <w:pPr>
        <w:spacing w:before="0" w:after="0"/>
        <w:ind w:left="284"/>
      </w:pPr>
      <w:r>
        <w:t>Ron took the chair, welcoming all attendees and thanking the brigade’s catering team</w:t>
      </w:r>
      <w:r w:rsidR="00D106EC">
        <w:t xml:space="preserve"> for the hot supper that preceded the meeting.</w:t>
      </w:r>
    </w:p>
    <w:p w14:paraId="76882F0A" w14:textId="359BB1D1" w:rsidR="00CD7ED6" w:rsidRDefault="00B35CFE" w:rsidP="000C28B4">
      <w:pPr>
        <w:spacing w:after="240"/>
        <w:rPr>
          <w:b/>
        </w:rPr>
      </w:pPr>
      <w:proofErr w:type="gramStart"/>
      <w:r>
        <w:rPr>
          <w:b/>
        </w:rPr>
        <w:t xml:space="preserve">2 </w:t>
      </w:r>
      <w:r w:rsidR="00BB45C1">
        <w:rPr>
          <w:b/>
        </w:rPr>
        <w:t xml:space="preserve"> </w:t>
      </w:r>
      <w:r>
        <w:rPr>
          <w:b/>
        </w:rPr>
        <w:t>Determination</w:t>
      </w:r>
      <w:proofErr w:type="gramEnd"/>
      <w:r>
        <w:rPr>
          <w:b/>
        </w:rPr>
        <w:t xml:space="preserve"> of Q</w:t>
      </w:r>
      <w:r w:rsidR="00CD7ED6" w:rsidRPr="00C20A58">
        <w:rPr>
          <w:b/>
        </w:rPr>
        <w:t>uorum</w:t>
      </w:r>
    </w:p>
    <w:p w14:paraId="49D50640" w14:textId="77777777" w:rsidR="00C14789" w:rsidRDefault="00C14789" w:rsidP="00C14789">
      <w:pPr>
        <w:ind w:left="284"/>
      </w:pPr>
      <w:r>
        <w:t xml:space="preserve">The Chair confirmed that the quorum, being </w:t>
      </w:r>
      <w:proofErr w:type="gramStart"/>
      <w:r>
        <w:t>20</w:t>
      </w:r>
      <w:proofErr w:type="gramEnd"/>
      <w:r>
        <w:t xml:space="preserve"> members, </w:t>
      </w:r>
      <w:proofErr w:type="gramStart"/>
      <w:r>
        <w:t>was met</w:t>
      </w:r>
      <w:proofErr w:type="gramEnd"/>
      <w:r>
        <w:t xml:space="preserve">. </w:t>
      </w:r>
    </w:p>
    <w:p w14:paraId="61818B7E" w14:textId="31016B6E" w:rsidR="00CD7ED6" w:rsidRDefault="0028391E" w:rsidP="000C28B4">
      <w:pPr>
        <w:spacing w:after="240"/>
        <w:rPr>
          <w:b/>
        </w:rPr>
      </w:pPr>
      <w:proofErr w:type="gramStart"/>
      <w:r>
        <w:rPr>
          <w:b/>
        </w:rPr>
        <w:t>3</w:t>
      </w:r>
      <w:r w:rsidR="00CD7ED6" w:rsidRPr="00266643">
        <w:rPr>
          <w:b/>
        </w:rPr>
        <w:t xml:space="preserve"> </w:t>
      </w:r>
      <w:r w:rsidR="00BB45C1">
        <w:rPr>
          <w:b/>
        </w:rPr>
        <w:t xml:space="preserve"> </w:t>
      </w:r>
      <w:r w:rsidR="00CD7ED6" w:rsidRPr="00266643">
        <w:rPr>
          <w:b/>
        </w:rPr>
        <w:t>Apologies</w:t>
      </w:r>
      <w:proofErr w:type="gramEnd"/>
    </w:p>
    <w:p w14:paraId="43A25DBD" w14:textId="19C9CD67" w:rsidR="00851D8C" w:rsidRPr="00851D8C" w:rsidRDefault="005B5219" w:rsidP="00305535">
      <w:pPr>
        <w:spacing w:before="0" w:after="0"/>
        <w:ind w:left="284"/>
      </w:pPr>
      <w:r>
        <w:t xml:space="preserve">The Secretary, Sally Kaufmann, </w:t>
      </w:r>
      <w:r w:rsidR="00851D8C" w:rsidRPr="00851D8C">
        <w:t xml:space="preserve">read out the list of apologies received, see above. </w:t>
      </w:r>
    </w:p>
    <w:p w14:paraId="0488FA68" w14:textId="47BDAAC8" w:rsidR="00305535" w:rsidRPr="00851D8C" w:rsidRDefault="00851D8C" w:rsidP="00A86CA1">
      <w:pPr>
        <w:spacing w:before="0" w:after="0"/>
        <w:ind w:left="284"/>
      </w:pPr>
      <w:r w:rsidRPr="00851D8C">
        <w:t>Gareth</w:t>
      </w:r>
      <w:r w:rsidR="00305535" w:rsidRPr="00851D8C">
        <w:t xml:space="preserve"> </w:t>
      </w:r>
      <w:r w:rsidRPr="00851D8C">
        <w:t>Ellem moved that</w:t>
      </w:r>
      <w:r w:rsidR="00305535" w:rsidRPr="00851D8C">
        <w:t xml:space="preserve"> the apologies </w:t>
      </w:r>
      <w:proofErr w:type="gramStart"/>
      <w:r w:rsidR="00305535" w:rsidRPr="00851D8C">
        <w:t>be accepted</w:t>
      </w:r>
      <w:proofErr w:type="gramEnd"/>
      <w:r w:rsidR="00A86CA1">
        <w:t>, seconded</w:t>
      </w:r>
      <w:r w:rsidRPr="00851D8C">
        <w:t xml:space="preserve"> Dave Beattie.</w:t>
      </w:r>
    </w:p>
    <w:p w14:paraId="15FB2BBE" w14:textId="50164FC0" w:rsidR="00305535" w:rsidRPr="00851D8C" w:rsidRDefault="00D106EC" w:rsidP="00305535">
      <w:pPr>
        <w:spacing w:before="0" w:after="0"/>
        <w:ind w:left="284"/>
      </w:pPr>
      <w:r>
        <w:t>Carried</w:t>
      </w:r>
      <w:r w:rsidR="00851D8C" w:rsidRPr="00851D8C">
        <w:t>.</w:t>
      </w:r>
    </w:p>
    <w:p w14:paraId="07BE1475" w14:textId="77777777" w:rsidR="00305535" w:rsidRDefault="0028391E" w:rsidP="00305535">
      <w:pPr>
        <w:rPr>
          <w:b/>
        </w:rPr>
      </w:pPr>
      <w:proofErr w:type="gramStart"/>
      <w:r>
        <w:rPr>
          <w:b/>
        </w:rPr>
        <w:t xml:space="preserve">4 </w:t>
      </w:r>
      <w:r w:rsidR="00BB45C1">
        <w:rPr>
          <w:b/>
        </w:rPr>
        <w:t xml:space="preserve"> </w:t>
      </w:r>
      <w:r>
        <w:rPr>
          <w:b/>
        </w:rPr>
        <w:t>Declaration</w:t>
      </w:r>
      <w:proofErr w:type="gramEnd"/>
      <w:r>
        <w:rPr>
          <w:b/>
        </w:rPr>
        <w:t xml:space="preserve"> of Proxies</w:t>
      </w:r>
    </w:p>
    <w:p w14:paraId="4832F5FB" w14:textId="1A611D61" w:rsidR="0028391E" w:rsidRDefault="00851D8C" w:rsidP="00305535">
      <w:pPr>
        <w:spacing w:after="240"/>
        <w:ind w:left="284"/>
      </w:pPr>
      <w:r>
        <w:t xml:space="preserve">The Secretary </w:t>
      </w:r>
      <w:r w:rsidR="00A57E0A">
        <w:t>advised the meeting of the</w:t>
      </w:r>
      <w:r>
        <w:t xml:space="preserve"> proxies received</w:t>
      </w:r>
      <w:r w:rsidR="00C14789">
        <w:t xml:space="preserve"> (8)</w:t>
      </w:r>
      <w:r>
        <w:t>:</w:t>
      </w:r>
    </w:p>
    <w:p w14:paraId="3BB64E20" w14:textId="7F78BA15" w:rsidR="00AD362D" w:rsidRDefault="00851D8C" w:rsidP="00C14789">
      <w:pPr>
        <w:spacing w:after="240"/>
        <w:ind w:left="284"/>
      </w:pPr>
      <w:r>
        <w:t xml:space="preserve">Gareth Ellem acting as proxy for Damien </w:t>
      </w:r>
      <w:r w:rsidR="00C14789">
        <w:t>&amp;</w:t>
      </w:r>
      <w:r>
        <w:t xml:space="preserve"> Kylie Eggins</w:t>
      </w:r>
      <w:r w:rsidR="00C14789">
        <w:br/>
        <w:t>Sally Kaufmann                         for Virginia Rawling</w:t>
      </w:r>
      <w:r w:rsidR="00C14789">
        <w:br/>
        <w:t>Stuart Burrows                          for Sandra Burrows</w:t>
      </w:r>
      <w:r w:rsidR="00C14789">
        <w:br/>
        <w:t>Scott Burrows                            for Shanelle &amp; Steven Burrows</w:t>
      </w:r>
      <w:r w:rsidR="00C14789">
        <w:br/>
        <w:t>Dave Beattie                              for Neil McGregor</w:t>
      </w:r>
      <w:r w:rsidR="00C14789">
        <w:br/>
        <w:t xml:space="preserve">Glenn Odlum             </w:t>
      </w:r>
      <w:r w:rsidR="00AD362D">
        <w:t xml:space="preserve">                for Zali Odlum</w:t>
      </w:r>
    </w:p>
    <w:p w14:paraId="41D13A2A" w14:textId="5BDFF206" w:rsidR="00CD7ED6" w:rsidRPr="00266643" w:rsidRDefault="0028391E" w:rsidP="00AD362D">
      <w:pPr>
        <w:rPr>
          <w:b/>
        </w:rPr>
      </w:pPr>
      <w:proofErr w:type="gramStart"/>
      <w:r>
        <w:rPr>
          <w:b/>
        </w:rPr>
        <w:t>5</w:t>
      </w:r>
      <w:r w:rsidR="00CD7ED6" w:rsidRPr="00266643">
        <w:rPr>
          <w:b/>
        </w:rPr>
        <w:t xml:space="preserve"> </w:t>
      </w:r>
      <w:r w:rsidR="00BB45C1">
        <w:rPr>
          <w:b/>
        </w:rPr>
        <w:t xml:space="preserve"> </w:t>
      </w:r>
      <w:r w:rsidR="00EC5199">
        <w:rPr>
          <w:b/>
        </w:rPr>
        <w:t>Acceptance</w:t>
      </w:r>
      <w:proofErr w:type="gramEnd"/>
      <w:r w:rsidR="00CD7ED6" w:rsidRPr="00266643">
        <w:rPr>
          <w:b/>
        </w:rPr>
        <w:t xml:space="preserve"> of previous minutes</w:t>
      </w:r>
    </w:p>
    <w:p w14:paraId="12B12B7C" w14:textId="09277333" w:rsidR="00CD7ED6" w:rsidRPr="0091786F" w:rsidRDefault="00EC5199" w:rsidP="00BB45C1">
      <w:pPr>
        <w:ind w:left="284"/>
        <w:rPr>
          <w:i/>
        </w:rPr>
      </w:pPr>
      <w:r w:rsidRPr="0091786F">
        <w:rPr>
          <w:i/>
        </w:rPr>
        <w:t>Annual General Meeting held</w:t>
      </w:r>
      <w:r w:rsidR="0091786F" w:rsidRPr="0091786F">
        <w:rPr>
          <w:i/>
        </w:rPr>
        <w:t xml:space="preserve"> 29 April 2023</w:t>
      </w:r>
    </w:p>
    <w:p w14:paraId="54706940" w14:textId="04457379" w:rsidR="00C14789" w:rsidRPr="00C14789" w:rsidRDefault="00C14789" w:rsidP="00C14789">
      <w:pPr>
        <w:ind w:left="284"/>
      </w:pPr>
      <w:r w:rsidRPr="00C14789">
        <w:t>The minutes of the Annual General Meeting held on 29 April 2023</w:t>
      </w:r>
      <w:r>
        <w:t xml:space="preserve"> </w:t>
      </w:r>
      <w:r w:rsidRPr="00C14789">
        <w:t xml:space="preserve">had </w:t>
      </w:r>
      <w:proofErr w:type="gramStart"/>
      <w:r w:rsidRPr="00C14789">
        <w:t>been circulated</w:t>
      </w:r>
      <w:proofErr w:type="gramEnd"/>
      <w:r w:rsidRPr="00C14789">
        <w:t xml:space="preserve"> to members via publication on the brigade website. The Chair </w:t>
      </w:r>
      <w:r w:rsidR="008E43F7">
        <w:t>sought</w:t>
      </w:r>
      <w:r w:rsidR="00D106EC">
        <w:t xml:space="preserve"> questions, </w:t>
      </w:r>
      <w:proofErr w:type="gramStart"/>
      <w:r w:rsidRPr="00C14789">
        <w:t>concerns</w:t>
      </w:r>
      <w:proofErr w:type="gramEnd"/>
      <w:r w:rsidRPr="00C14789">
        <w:t xml:space="preserve"> </w:t>
      </w:r>
      <w:r w:rsidR="00D106EC">
        <w:t xml:space="preserve">or proposed </w:t>
      </w:r>
      <w:r w:rsidR="00A86CA1">
        <w:t>changes</w:t>
      </w:r>
      <w:r w:rsidR="00D106EC">
        <w:t xml:space="preserve"> regarding </w:t>
      </w:r>
      <w:r w:rsidRPr="00C14789">
        <w:t xml:space="preserve">the minutes. </w:t>
      </w:r>
      <w:r w:rsidR="00D106EC">
        <w:t xml:space="preserve">None </w:t>
      </w:r>
      <w:proofErr w:type="gramStart"/>
      <w:r w:rsidR="00D106EC">
        <w:t>were raised</w:t>
      </w:r>
      <w:proofErr w:type="gramEnd"/>
      <w:r w:rsidRPr="00C14789">
        <w:t xml:space="preserve">. </w:t>
      </w:r>
    </w:p>
    <w:p w14:paraId="0A1319AB" w14:textId="6EDC2191" w:rsidR="00C14789" w:rsidRDefault="00C14789" w:rsidP="00C14789">
      <w:pPr>
        <w:spacing w:after="240"/>
        <w:ind w:left="284"/>
      </w:pPr>
      <w:r>
        <w:t xml:space="preserve">Mac MacDonald moved that the minutes as published </w:t>
      </w:r>
      <w:proofErr w:type="gramStart"/>
      <w:r>
        <w:t>be accepted</w:t>
      </w:r>
      <w:proofErr w:type="gramEnd"/>
      <w:r>
        <w:t xml:space="preserve"> as a true and accurate record of the meeting’s proceedings</w:t>
      </w:r>
      <w:r w:rsidRPr="00916800">
        <w:t>, second</w:t>
      </w:r>
      <w:r>
        <w:t>ed</w:t>
      </w:r>
      <w:r w:rsidRPr="00916800">
        <w:t xml:space="preserve"> by </w:t>
      </w:r>
      <w:r>
        <w:t>Darko Kukic.</w:t>
      </w:r>
      <w:r w:rsidRPr="00916800">
        <w:t xml:space="preserve"> </w:t>
      </w:r>
      <w:r>
        <w:t>Carried</w:t>
      </w:r>
      <w:r w:rsidRPr="00916800">
        <w:t>.</w:t>
      </w:r>
    </w:p>
    <w:p w14:paraId="44EF7A8C" w14:textId="77777777" w:rsidR="00BB45C1" w:rsidRPr="00626352" w:rsidRDefault="0028391E" w:rsidP="00BB45C1">
      <w:pPr>
        <w:spacing w:before="0"/>
        <w:rPr>
          <w:b/>
        </w:rPr>
      </w:pPr>
      <w:proofErr w:type="gramStart"/>
      <w:r w:rsidRPr="00626352">
        <w:rPr>
          <w:b/>
        </w:rPr>
        <w:t>6</w:t>
      </w:r>
      <w:r w:rsidR="00CD7ED6" w:rsidRPr="00626352">
        <w:rPr>
          <w:b/>
        </w:rPr>
        <w:t xml:space="preserve"> </w:t>
      </w:r>
      <w:r w:rsidR="00BB45C1" w:rsidRPr="00626352">
        <w:rPr>
          <w:b/>
        </w:rPr>
        <w:t xml:space="preserve"> </w:t>
      </w:r>
      <w:r w:rsidR="00CD7ED6" w:rsidRPr="00626352">
        <w:rPr>
          <w:b/>
        </w:rPr>
        <w:t>Business</w:t>
      </w:r>
      <w:proofErr w:type="gramEnd"/>
      <w:r w:rsidR="00CD7ED6" w:rsidRPr="00626352">
        <w:rPr>
          <w:b/>
        </w:rPr>
        <w:t xml:space="preserve"> arising from previous </w:t>
      </w:r>
      <w:proofErr w:type="gramStart"/>
      <w:r w:rsidR="00CD7ED6" w:rsidRPr="00626352">
        <w:rPr>
          <w:b/>
        </w:rPr>
        <w:t>minutes</w:t>
      </w:r>
      <w:proofErr w:type="gramEnd"/>
    </w:p>
    <w:p w14:paraId="2485C1B5" w14:textId="7AC025F2" w:rsidR="00BB45C1" w:rsidRPr="00626352" w:rsidRDefault="00D106EC" w:rsidP="00BB45C1">
      <w:pPr>
        <w:spacing w:before="0"/>
        <w:ind w:left="284"/>
      </w:pPr>
      <w:r>
        <w:t>There was no business arising from the previous minutes.</w:t>
      </w:r>
    </w:p>
    <w:p w14:paraId="7F69D279" w14:textId="47E89E32" w:rsidR="00BB45C1" w:rsidRPr="00626352" w:rsidRDefault="00BB45C1" w:rsidP="00BB45C1">
      <w:pPr>
        <w:spacing w:before="0"/>
        <w:rPr>
          <w:b/>
        </w:rPr>
      </w:pPr>
      <w:proofErr w:type="gramStart"/>
      <w:r w:rsidRPr="00626352">
        <w:rPr>
          <w:b/>
        </w:rPr>
        <w:lastRenderedPageBreak/>
        <w:t>7</w:t>
      </w:r>
      <w:r w:rsidRPr="00626352">
        <w:t xml:space="preserve">  </w:t>
      </w:r>
      <w:r w:rsidRPr="00626352">
        <w:rPr>
          <w:b/>
        </w:rPr>
        <w:t>Annual</w:t>
      </w:r>
      <w:proofErr w:type="gramEnd"/>
      <w:r w:rsidRPr="00626352">
        <w:rPr>
          <w:b/>
        </w:rPr>
        <w:t xml:space="preserve"> Reports</w:t>
      </w:r>
    </w:p>
    <w:p w14:paraId="59804E2B" w14:textId="77777777" w:rsidR="008F0091" w:rsidRDefault="00FA1333" w:rsidP="00A117DB">
      <w:pPr>
        <w:ind w:left="284"/>
        <w:rPr>
          <w:rFonts w:cs="Times"/>
          <w:bCs/>
        </w:rPr>
      </w:pPr>
      <w:proofErr w:type="gramStart"/>
      <w:r>
        <w:rPr>
          <w:rFonts w:cs="Times"/>
          <w:bCs/>
        </w:rPr>
        <w:t>With the exception of</w:t>
      </w:r>
      <w:proofErr w:type="gramEnd"/>
      <w:r>
        <w:rPr>
          <w:rFonts w:cs="Times"/>
          <w:bCs/>
        </w:rPr>
        <w:t xml:space="preserve"> the Treasurer’s Report, </w:t>
      </w:r>
      <w:r w:rsidR="00AD362D" w:rsidRPr="00626352">
        <w:t xml:space="preserve">all reports </w:t>
      </w:r>
      <w:proofErr w:type="gramStart"/>
      <w:r w:rsidR="00AD362D" w:rsidRPr="00626352">
        <w:t>were circulated</w:t>
      </w:r>
      <w:proofErr w:type="gramEnd"/>
      <w:r w:rsidR="00AD362D" w:rsidRPr="00626352">
        <w:t xml:space="preserve"> </w:t>
      </w:r>
      <w:r w:rsidR="00AD362D">
        <w:t>as part of the agenda papers</w:t>
      </w:r>
      <w:r w:rsidR="00AD362D">
        <w:rPr>
          <w:rFonts w:cs="Times"/>
          <w:bCs/>
        </w:rPr>
        <w:t xml:space="preserve"> and</w:t>
      </w:r>
      <w:r w:rsidRPr="007B3747">
        <w:rPr>
          <w:rFonts w:cs="Times"/>
          <w:bCs/>
        </w:rPr>
        <w:t xml:space="preserve"> t</w:t>
      </w:r>
      <w:r w:rsidRPr="008E43F7">
        <w:rPr>
          <w:rFonts w:cs="Times"/>
          <w:bCs/>
        </w:rPr>
        <w:t xml:space="preserve">aken as read </w:t>
      </w:r>
      <w:r w:rsidR="00AD362D" w:rsidRPr="008E43F7">
        <w:rPr>
          <w:rFonts w:cs="Times"/>
          <w:bCs/>
        </w:rPr>
        <w:t>with</w:t>
      </w:r>
      <w:r w:rsidRPr="008E43F7">
        <w:rPr>
          <w:rFonts w:cs="Times"/>
          <w:bCs/>
        </w:rPr>
        <w:t xml:space="preserve"> no qu</w:t>
      </w:r>
      <w:r w:rsidR="008E43F7">
        <w:rPr>
          <w:rFonts w:cs="Times"/>
          <w:bCs/>
        </w:rPr>
        <w:t>estions or comments forthcoming</w:t>
      </w:r>
      <w:r w:rsidRPr="008E43F7">
        <w:rPr>
          <w:rFonts w:cs="Times"/>
          <w:bCs/>
        </w:rPr>
        <w:t xml:space="preserve"> </w:t>
      </w:r>
      <w:r w:rsidR="008E43F7" w:rsidRPr="008E43F7">
        <w:t>– see attachments 1 – 10.</w:t>
      </w:r>
      <w:r w:rsidR="00AD362D" w:rsidRPr="008E43F7">
        <w:rPr>
          <w:rFonts w:cs="Times"/>
          <w:bCs/>
        </w:rPr>
        <w:t xml:space="preserve"> </w:t>
      </w:r>
    </w:p>
    <w:p w14:paraId="0C7C06DF" w14:textId="7B5F701F" w:rsidR="00CA4824" w:rsidRPr="00DE5903" w:rsidRDefault="00FA1333" w:rsidP="00A117DB">
      <w:pPr>
        <w:ind w:left="284"/>
      </w:pPr>
      <w:r w:rsidRPr="008E43F7">
        <w:rPr>
          <w:rFonts w:cs="Times"/>
          <w:bCs/>
        </w:rPr>
        <w:t>T</w:t>
      </w:r>
      <w:r w:rsidR="008F0091">
        <w:rPr>
          <w:rFonts w:cs="Times"/>
          <w:bCs/>
        </w:rPr>
        <w:t>he rep</w:t>
      </w:r>
      <w:r w:rsidR="008F0091" w:rsidRPr="00DE5903">
        <w:rPr>
          <w:rFonts w:cs="Times"/>
          <w:bCs/>
        </w:rPr>
        <w:t>orts</w:t>
      </w:r>
      <w:r w:rsidRPr="00DE5903">
        <w:rPr>
          <w:rFonts w:cs="Times"/>
          <w:bCs/>
        </w:rPr>
        <w:t xml:space="preserve"> </w:t>
      </w:r>
      <w:proofErr w:type="gramStart"/>
      <w:r w:rsidRPr="00DE5903">
        <w:rPr>
          <w:rFonts w:cs="Times"/>
          <w:bCs/>
        </w:rPr>
        <w:t>were accepted</w:t>
      </w:r>
      <w:proofErr w:type="gramEnd"/>
      <w:r w:rsidRPr="00DE5903">
        <w:rPr>
          <w:rFonts w:cs="Times"/>
          <w:bCs/>
        </w:rPr>
        <w:t xml:space="preserve"> as follows:</w:t>
      </w:r>
    </w:p>
    <w:p w14:paraId="7DC06F4A" w14:textId="1F72EB85"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Captain’s Report</w:t>
      </w:r>
      <w:r w:rsidR="00431D72" w:rsidRPr="00DE5903">
        <w:t>: Neville McMartin</w:t>
      </w:r>
      <w:r w:rsidR="00BB45C1" w:rsidRPr="00DE5903">
        <w:t xml:space="preserve"> – </w:t>
      </w:r>
      <w:r w:rsidR="007859EE" w:rsidRPr="00DE5903">
        <w:t xml:space="preserve">see attachment </w:t>
      </w:r>
      <w:proofErr w:type="gramStart"/>
      <w:r w:rsidR="008E43F7" w:rsidRPr="00DE5903">
        <w:t>1</w:t>
      </w:r>
      <w:proofErr w:type="gramEnd"/>
      <w:r w:rsidRPr="00DE5903">
        <w:rPr>
          <w:rFonts w:cs="Times"/>
          <w:bCs/>
        </w:rPr>
        <w:t xml:space="preserve">. </w:t>
      </w:r>
      <w:proofErr w:type="gramStart"/>
      <w:r w:rsidR="008F0091" w:rsidRPr="00DE5903">
        <w:rPr>
          <w:rFonts w:cs="Times"/>
          <w:bCs/>
        </w:rPr>
        <w:t xml:space="preserve">Moved </w:t>
      </w:r>
      <w:r w:rsidR="007859EE" w:rsidRPr="00DE5903">
        <w:t xml:space="preserve">Gareth </w:t>
      </w:r>
      <w:r w:rsidR="008F0091" w:rsidRPr="00DE5903">
        <w:t>Ellem</w:t>
      </w:r>
      <w:proofErr w:type="gramEnd"/>
      <w:r w:rsidR="007859EE" w:rsidRPr="00DE5903">
        <w:t>, seconded Glenn Odlum. Carried.</w:t>
      </w:r>
      <w:r w:rsidR="00CA4824" w:rsidRPr="00DE5903">
        <w:br/>
      </w:r>
    </w:p>
    <w:p w14:paraId="74D9AAF1" w14:textId="11AA148C"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President’s Report</w:t>
      </w:r>
      <w:r w:rsidR="00431D72" w:rsidRPr="00DE5903">
        <w:t>: Judy Hancock</w:t>
      </w:r>
      <w:r w:rsidR="00BB45C1" w:rsidRPr="00DE5903">
        <w:t xml:space="preserve"> – </w:t>
      </w:r>
      <w:r w:rsidR="007859EE" w:rsidRPr="00DE5903">
        <w:t>see attachment</w:t>
      </w:r>
      <w:r w:rsidRPr="00DE5903">
        <w:t xml:space="preserve"> </w:t>
      </w:r>
      <w:proofErr w:type="gramStart"/>
      <w:r w:rsidR="008E43F7" w:rsidRPr="00DE5903">
        <w:t>2</w:t>
      </w:r>
      <w:proofErr w:type="gramEnd"/>
      <w:r w:rsidRPr="00DE5903">
        <w:t xml:space="preserve">. </w:t>
      </w:r>
      <w:r w:rsidR="007859EE" w:rsidRPr="00DE5903">
        <w:t xml:space="preserve">In the absence of the President, there was no discussion regarding the report and it </w:t>
      </w:r>
      <w:proofErr w:type="gramStart"/>
      <w:r w:rsidR="007859EE" w:rsidRPr="00DE5903">
        <w:t>was held</w:t>
      </w:r>
      <w:proofErr w:type="gramEnd"/>
      <w:r w:rsidR="007859EE" w:rsidRPr="00DE5903">
        <w:t xml:space="preserve"> over.</w:t>
      </w:r>
      <w:r w:rsidR="00CA4824" w:rsidRPr="00DE5903">
        <w:t xml:space="preserve"> </w:t>
      </w:r>
      <w:r w:rsidR="00CA4824" w:rsidRPr="00DE5903">
        <w:br/>
      </w:r>
    </w:p>
    <w:p w14:paraId="316919AE" w14:textId="38164568"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Treasurer &amp; Auditor’s Reports</w:t>
      </w:r>
      <w:r w:rsidR="00431D72" w:rsidRPr="00DE5903">
        <w:t>: Joanne Reid</w:t>
      </w:r>
      <w:r w:rsidR="00BB45C1" w:rsidRPr="00DE5903">
        <w:t xml:space="preserve"> – </w:t>
      </w:r>
      <w:r w:rsidR="00431D72" w:rsidRPr="00DE5903">
        <w:t>see attachment</w:t>
      </w:r>
      <w:r w:rsidR="008E43F7" w:rsidRPr="00DE5903">
        <w:rPr>
          <w:rFonts w:cs="Times"/>
          <w:bCs/>
        </w:rPr>
        <w:t xml:space="preserve">s </w:t>
      </w:r>
      <w:proofErr w:type="gramStart"/>
      <w:r w:rsidR="008E43F7" w:rsidRPr="00DE5903">
        <w:rPr>
          <w:rFonts w:cs="Times"/>
          <w:bCs/>
        </w:rPr>
        <w:t>3</w:t>
      </w:r>
      <w:proofErr w:type="gramEnd"/>
      <w:r w:rsidR="008E43F7" w:rsidRPr="00DE5903">
        <w:rPr>
          <w:rFonts w:cs="Times"/>
          <w:bCs/>
        </w:rPr>
        <w:t xml:space="preserve"> &amp;4</w:t>
      </w:r>
      <w:r w:rsidR="00CA4824" w:rsidRPr="00DE5903">
        <w:rPr>
          <w:rFonts w:cs="Times"/>
          <w:bCs/>
        </w:rPr>
        <w:t xml:space="preserve">. </w:t>
      </w:r>
      <w:r w:rsidR="00431D72" w:rsidRPr="00DE5903">
        <w:t xml:space="preserve">The Treasurer spoke to her written report and the auditor’s report. There being no questions regarding either report, Joanne moved that they </w:t>
      </w:r>
      <w:proofErr w:type="gramStart"/>
      <w:r w:rsidR="00431D72" w:rsidRPr="00DE5903">
        <w:t>be accepted</w:t>
      </w:r>
      <w:proofErr w:type="gramEnd"/>
      <w:r w:rsidR="00431D72" w:rsidRPr="00DE5903">
        <w:t>, seconded Gareth Ellem. Carried.</w:t>
      </w:r>
      <w:r w:rsidR="00CA4824" w:rsidRPr="00DE5903">
        <w:br/>
      </w:r>
    </w:p>
    <w:p w14:paraId="0EE9593E" w14:textId="452A4701"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Catering Officer’s Report</w:t>
      </w:r>
      <w:r w:rsidR="00431D72" w:rsidRPr="00DE5903">
        <w:t>: Sally Kaufmann</w:t>
      </w:r>
      <w:r w:rsidR="00BB45C1" w:rsidRPr="00DE5903">
        <w:t xml:space="preserve"> – </w:t>
      </w:r>
      <w:r w:rsidR="00431D72" w:rsidRPr="00DE5903">
        <w:t>see attachment</w:t>
      </w:r>
      <w:r w:rsidR="00CA4824" w:rsidRPr="00DE5903">
        <w:rPr>
          <w:rFonts w:cs="Times"/>
          <w:bCs/>
        </w:rPr>
        <w:t xml:space="preserve"> </w:t>
      </w:r>
      <w:proofErr w:type="gramStart"/>
      <w:r w:rsidR="008E43F7" w:rsidRPr="00DE5903">
        <w:rPr>
          <w:rFonts w:cs="Times"/>
          <w:bCs/>
        </w:rPr>
        <w:t>5</w:t>
      </w:r>
      <w:proofErr w:type="gramEnd"/>
      <w:r w:rsidR="00CA4824" w:rsidRPr="00DE5903">
        <w:rPr>
          <w:rFonts w:cs="Times"/>
          <w:bCs/>
        </w:rPr>
        <w:t xml:space="preserve">. </w:t>
      </w:r>
      <w:r w:rsidRPr="00DE5903">
        <w:t xml:space="preserve">In presenting the report to the meeting, the chair commented that </w:t>
      </w:r>
      <w:r w:rsidR="00431D72" w:rsidRPr="00DE5903">
        <w:t xml:space="preserve">the supper on the night </w:t>
      </w:r>
      <w:proofErr w:type="gramStart"/>
      <w:r w:rsidR="00431D72" w:rsidRPr="00DE5903">
        <w:t>had been</w:t>
      </w:r>
      <w:proofErr w:type="gramEnd"/>
      <w:r w:rsidR="00431D72" w:rsidRPr="00DE5903">
        <w:t xml:space="preserve"> very good</w:t>
      </w:r>
      <w:proofErr w:type="gramStart"/>
      <w:r w:rsidRPr="00DE5903">
        <w:t xml:space="preserve">.  </w:t>
      </w:r>
      <w:proofErr w:type="gramEnd"/>
      <w:r w:rsidRPr="00DE5903">
        <w:t>Sally moved that the report</w:t>
      </w:r>
      <w:r w:rsidR="00431D72" w:rsidRPr="00DE5903">
        <w:t xml:space="preserve"> </w:t>
      </w:r>
      <w:proofErr w:type="gramStart"/>
      <w:r w:rsidR="00431D72" w:rsidRPr="00DE5903">
        <w:t>be accepted</w:t>
      </w:r>
      <w:proofErr w:type="gramEnd"/>
      <w:r w:rsidR="00431D72" w:rsidRPr="00DE5903">
        <w:t>, seconded Sonia Slattery. Carried.</w:t>
      </w:r>
      <w:r w:rsidR="00CA4824" w:rsidRPr="00DE5903">
        <w:br/>
      </w:r>
    </w:p>
    <w:p w14:paraId="68414BF2" w14:textId="62528884"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Community Engagement Representative’s Report</w:t>
      </w:r>
      <w:r w:rsidR="00A57E0A" w:rsidRPr="00DE5903">
        <w:t>: Liz Sage</w:t>
      </w:r>
      <w:r w:rsidR="00BB45C1" w:rsidRPr="00DE5903">
        <w:t xml:space="preserve"> – </w:t>
      </w:r>
      <w:r w:rsidR="00431D72" w:rsidRPr="00DE5903">
        <w:t>see attachment</w:t>
      </w:r>
      <w:r w:rsidR="00CA4824" w:rsidRPr="00DE5903">
        <w:rPr>
          <w:rFonts w:cs="Times"/>
          <w:bCs/>
        </w:rPr>
        <w:t xml:space="preserve"> </w:t>
      </w:r>
      <w:proofErr w:type="gramStart"/>
      <w:r w:rsidR="008E43F7" w:rsidRPr="00DE5903">
        <w:rPr>
          <w:rFonts w:cs="Times"/>
          <w:bCs/>
        </w:rPr>
        <w:t>6</w:t>
      </w:r>
      <w:proofErr w:type="gramEnd"/>
      <w:r w:rsidR="008E43F7" w:rsidRPr="00DE5903">
        <w:rPr>
          <w:rFonts w:cs="Times"/>
          <w:bCs/>
        </w:rPr>
        <w:t>.</w:t>
      </w:r>
      <w:r w:rsidR="00CA4824" w:rsidRPr="00DE5903">
        <w:rPr>
          <w:rFonts w:cs="Times"/>
          <w:bCs/>
        </w:rPr>
        <w:t xml:space="preserve"> </w:t>
      </w:r>
      <w:proofErr w:type="gramStart"/>
      <w:r w:rsidR="008F0091" w:rsidRPr="00DE5903">
        <w:rPr>
          <w:rFonts w:cs="Times"/>
          <w:bCs/>
        </w:rPr>
        <w:t xml:space="preserve">Moved </w:t>
      </w:r>
      <w:r w:rsidR="00431D72" w:rsidRPr="00DE5903">
        <w:t xml:space="preserve">Liz </w:t>
      </w:r>
      <w:r w:rsidR="008F0091" w:rsidRPr="00DE5903">
        <w:t>Sage</w:t>
      </w:r>
      <w:proofErr w:type="gramEnd"/>
      <w:r w:rsidR="00431D72" w:rsidRPr="00DE5903">
        <w:t>, seconded Gareth Ellem. Carried.</w:t>
      </w:r>
      <w:r w:rsidR="00CA4824" w:rsidRPr="00DE5903">
        <w:br/>
      </w:r>
    </w:p>
    <w:p w14:paraId="02004374" w14:textId="45C37A2F"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Equipment Officer’s Report</w:t>
      </w:r>
      <w:r w:rsidR="00E63DF9" w:rsidRPr="00DE5903">
        <w:t>: Glenn Odlum</w:t>
      </w:r>
      <w:r w:rsidR="00BB45C1" w:rsidRPr="00DE5903">
        <w:t xml:space="preserve"> – </w:t>
      </w:r>
      <w:r w:rsidR="00A57E0A" w:rsidRPr="00DE5903">
        <w:t>see attachment</w:t>
      </w:r>
      <w:r w:rsidR="00CA4824" w:rsidRPr="00DE5903">
        <w:rPr>
          <w:rFonts w:cs="Times"/>
          <w:bCs/>
        </w:rPr>
        <w:t xml:space="preserve"> </w:t>
      </w:r>
      <w:proofErr w:type="gramStart"/>
      <w:r w:rsidR="008E43F7" w:rsidRPr="00DE5903">
        <w:rPr>
          <w:rFonts w:cs="Times"/>
          <w:bCs/>
        </w:rPr>
        <w:t>7</w:t>
      </w:r>
      <w:proofErr w:type="gramEnd"/>
      <w:r w:rsidR="00CA4824" w:rsidRPr="00DE5903">
        <w:rPr>
          <w:rFonts w:cs="Times"/>
          <w:bCs/>
        </w:rPr>
        <w:t xml:space="preserve">. </w:t>
      </w:r>
      <w:proofErr w:type="gramStart"/>
      <w:r w:rsidR="008F0091" w:rsidRPr="00DE5903">
        <w:rPr>
          <w:rFonts w:cs="Times"/>
          <w:bCs/>
        </w:rPr>
        <w:t>Moved Sonia Slattery</w:t>
      </w:r>
      <w:proofErr w:type="gramEnd"/>
      <w:r w:rsidR="00431D72" w:rsidRPr="00DE5903">
        <w:t xml:space="preserve">, seconded </w:t>
      </w:r>
      <w:r w:rsidR="00E63DF9" w:rsidRPr="00DE5903">
        <w:t>Dave B</w:t>
      </w:r>
      <w:r w:rsidR="006B58D7" w:rsidRPr="00DE5903">
        <w:t>eattie</w:t>
      </w:r>
      <w:proofErr w:type="gramStart"/>
      <w:r w:rsidR="00431D72" w:rsidRPr="00DE5903">
        <w:t>.</w:t>
      </w:r>
      <w:proofErr w:type="gramEnd"/>
      <w:r w:rsidR="00431D72" w:rsidRPr="00DE5903">
        <w:t xml:space="preserve"> Carried.</w:t>
      </w:r>
      <w:r w:rsidR="00CA4824" w:rsidRPr="00DE5903">
        <w:rPr>
          <w:rFonts w:cs="Times"/>
          <w:bCs/>
        </w:rPr>
        <w:t xml:space="preserve"> </w:t>
      </w:r>
      <w:r w:rsidR="00CA4824" w:rsidRPr="00DE5903">
        <w:rPr>
          <w:rFonts w:cs="Times"/>
          <w:bCs/>
        </w:rPr>
        <w:br/>
      </w:r>
    </w:p>
    <w:p w14:paraId="43C10F28" w14:textId="60617602"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Junior Co-Ordinator’s Report</w:t>
      </w:r>
      <w:r w:rsidR="00E63DF9" w:rsidRPr="00DE5903">
        <w:t>: Neville McMartin</w:t>
      </w:r>
      <w:r w:rsidR="00BB45C1" w:rsidRPr="00DE5903">
        <w:t xml:space="preserve"> – </w:t>
      </w:r>
      <w:r w:rsidR="00A57E0A" w:rsidRPr="00DE5903">
        <w:t>see attachment</w:t>
      </w:r>
      <w:r w:rsidR="008E43F7" w:rsidRPr="00DE5903">
        <w:t xml:space="preserve"> </w:t>
      </w:r>
      <w:proofErr w:type="gramStart"/>
      <w:r w:rsidR="008E43F7" w:rsidRPr="00DE5903">
        <w:rPr>
          <w:rFonts w:cs="Times"/>
          <w:bCs/>
        </w:rPr>
        <w:t>8</w:t>
      </w:r>
      <w:proofErr w:type="gramEnd"/>
      <w:r w:rsidR="00CA4824" w:rsidRPr="00DE5903">
        <w:rPr>
          <w:rFonts w:cs="Times"/>
          <w:bCs/>
        </w:rPr>
        <w:t xml:space="preserve">. </w:t>
      </w:r>
      <w:r w:rsidR="008F0091" w:rsidRPr="00DE5903">
        <w:rPr>
          <w:rFonts w:cs="Times"/>
          <w:bCs/>
        </w:rPr>
        <w:t xml:space="preserve">Moved </w:t>
      </w:r>
      <w:r w:rsidR="00E63DF9" w:rsidRPr="00DE5903">
        <w:t>Neville</w:t>
      </w:r>
      <w:r w:rsidR="008F0091" w:rsidRPr="00DE5903">
        <w:t xml:space="preserve"> McMartin</w:t>
      </w:r>
      <w:r w:rsidR="00A57E0A" w:rsidRPr="00DE5903">
        <w:t xml:space="preserve">, seconded </w:t>
      </w:r>
      <w:r w:rsidR="00E63DF9" w:rsidRPr="00DE5903">
        <w:t>Joanne Reid.</w:t>
      </w:r>
      <w:r w:rsidR="00A57E0A" w:rsidRPr="00DE5903">
        <w:t xml:space="preserve"> Carried.</w:t>
      </w:r>
      <w:r w:rsidR="00CA4824" w:rsidRPr="00DE5903">
        <w:br/>
      </w:r>
    </w:p>
    <w:p w14:paraId="4C920541" w14:textId="31E5A475" w:rsidR="00CA4824" w:rsidRPr="00DE5903" w:rsidRDefault="00A117DB" w:rsidP="00CA4824">
      <w:pPr>
        <w:pStyle w:val="ListParagraph"/>
        <w:numPr>
          <w:ilvl w:val="0"/>
          <w:numId w:val="24"/>
        </w:numPr>
        <w:spacing w:after="100"/>
        <w:ind w:left="1003" w:hanging="357"/>
        <w:rPr>
          <w:rFonts w:cs="Times"/>
          <w:bCs/>
          <w:sz w:val="10"/>
          <w:szCs w:val="10"/>
        </w:rPr>
      </w:pPr>
      <w:r w:rsidRPr="00DE5903">
        <w:rPr>
          <w:b/>
        </w:rPr>
        <w:t>Training Officer’s Report</w:t>
      </w:r>
      <w:r w:rsidR="00E63DF9" w:rsidRPr="00DE5903">
        <w:t>: Kim Bannan – see attachment</w:t>
      </w:r>
      <w:r w:rsidR="008E43F7" w:rsidRPr="00DE5903">
        <w:rPr>
          <w:rFonts w:cs="Times"/>
          <w:bCs/>
        </w:rPr>
        <w:t xml:space="preserve"> </w:t>
      </w:r>
      <w:proofErr w:type="gramStart"/>
      <w:r w:rsidR="008E43F7" w:rsidRPr="00DE5903">
        <w:rPr>
          <w:rFonts w:cs="Times"/>
          <w:bCs/>
        </w:rPr>
        <w:t>9</w:t>
      </w:r>
      <w:proofErr w:type="gramEnd"/>
      <w:r w:rsidR="008E43F7" w:rsidRPr="00DE5903">
        <w:rPr>
          <w:rFonts w:cs="Times"/>
          <w:bCs/>
        </w:rPr>
        <w:t>.</w:t>
      </w:r>
      <w:r w:rsidR="00CA4824" w:rsidRPr="00DE5903">
        <w:rPr>
          <w:rFonts w:cs="Times"/>
          <w:bCs/>
        </w:rPr>
        <w:t xml:space="preserve"> </w:t>
      </w:r>
      <w:r w:rsidR="00E2794D" w:rsidRPr="00DE5903">
        <w:rPr>
          <w:rFonts w:cs="Times"/>
          <w:bCs/>
        </w:rPr>
        <w:t xml:space="preserve">Moved </w:t>
      </w:r>
      <w:r w:rsidRPr="00DE5903">
        <w:t xml:space="preserve">Kim </w:t>
      </w:r>
      <w:r w:rsidR="00E2794D" w:rsidRPr="00DE5903">
        <w:t>Bsnnan</w:t>
      </w:r>
      <w:r w:rsidR="00E63DF9" w:rsidRPr="00DE5903">
        <w:t>, seconded Troy Searles. Carried.</w:t>
      </w:r>
      <w:r w:rsidR="00CA4824" w:rsidRPr="00DE5903">
        <w:rPr>
          <w:rFonts w:cs="Times"/>
          <w:bCs/>
        </w:rPr>
        <w:t xml:space="preserve"> </w:t>
      </w:r>
      <w:r w:rsidR="00CA4824" w:rsidRPr="00DE5903">
        <w:rPr>
          <w:rFonts w:cs="Times"/>
          <w:bCs/>
        </w:rPr>
        <w:br/>
      </w:r>
    </w:p>
    <w:p w14:paraId="6878DF9A" w14:textId="6A5743D4" w:rsidR="00E63DF9" w:rsidRPr="00BA1342" w:rsidRDefault="00A117DB" w:rsidP="00CA4824">
      <w:pPr>
        <w:pStyle w:val="ListParagraph"/>
        <w:numPr>
          <w:ilvl w:val="0"/>
          <w:numId w:val="24"/>
        </w:numPr>
        <w:spacing w:after="100"/>
        <w:ind w:left="1003" w:hanging="357"/>
        <w:rPr>
          <w:rFonts w:cs="Times"/>
          <w:bCs/>
        </w:rPr>
      </w:pPr>
      <w:r w:rsidRPr="00DE5903">
        <w:rPr>
          <w:b/>
        </w:rPr>
        <w:t>WHS Officer’s Report</w:t>
      </w:r>
      <w:r w:rsidR="00E63DF9" w:rsidRPr="00DE5903">
        <w:t>: Darko Kukic</w:t>
      </w:r>
      <w:r w:rsidR="00BB45C1" w:rsidRPr="00DE5903">
        <w:t xml:space="preserve"> –</w:t>
      </w:r>
      <w:r w:rsidR="00E63DF9" w:rsidRPr="00DE5903">
        <w:t xml:space="preserve"> see attachment</w:t>
      </w:r>
      <w:r w:rsidR="00CA4824" w:rsidRPr="00DE5903">
        <w:rPr>
          <w:rFonts w:cs="Times"/>
          <w:bCs/>
        </w:rPr>
        <w:t xml:space="preserve"> </w:t>
      </w:r>
      <w:proofErr w:type="gramStart"/>
      <w:r w:rsidR="008E43F7" w:rsidRPr="00DE5903">
        <w:rPr>
          <w:rFonts w:cs="Times"/>
          <w:bCs/>
        </w:rPr>
        <w:t>10</w:t>
      </w:r>
      <w:proofErr w:type="gramEnd"/>
      <w:r w:rsidR="00CA4824" w:rsidRPr="00DE5903">
        <w:rPr>
          <w:rFonts w:cs="Times"/>
          <w:bCs/>
        </w:rPr>
        <w:t xml:space="preserve">. </w:t>
      </w:r>
      <w:r w:rsidR="00E2794D" w:rsidRPr="00DE5903">
        <w:rPr>
          <w:rFonts w:cs="Times"/>
          <w:bCs/>
        </w:rPr>
        <w:t xml:space="preserve">Moved </w:t>
      </w:r>
      <w:r w:rsidRPr="00DE5903">
        <w:t xml:space="preserve">Darko </w:t>
      </w:r>
      <w:r w:rsidR="00E2794D" w:rsidRPr="00DE5903">
        <w:t>Kukic</w:t>
      </w:r>
      <w:r w:rsidR="00E63DF9" w:rsidRPr="00DE5903">
        <w:t>, seconded Sonia Slattery. Carried.</w:t>
      </w:r>
    </w:p>
    <w:p w14:paraId="0AF5741A" w14:textId="77777777" w:rsidR="00BA1342" w:rsidRPr="00CA4824" w:rsidRDefault="00BA1342" w:rsidP="008F0091">
      <w:pPr>
        <w:pStyle w:val="ListParagraph"/>
        <w:spacing w:after="100"/>
        <w:ind w:left="1003"/>
        <w:rPr>
          <w:rFonts w:cs="Times"/>
          <w:bCs/>
        </w:rPr>
      </w:pPr>
    </w:p>
    <w:p w14:paraId="24755E60" w14:textId="77777777" w:rsidR="00F54F5C" w:rsidRPr="00626352" w:rsidRDefault="0091786F" w:rsidP="00F54F5C">
      <w:pPr>
        <w:spacing w:before="0"/>
        <w:rPr>
          <w:b/>
        </w:rPr>
      </w:pPr>
      <w:proofErr w:type="gramStart"/>
      <w:r>
        <w:rPr>
          <w:b/>
        </w:rPr>
        <w:t>8</w:t>
      </w:r>
      <w:r w:rsidR="00EC5199">
        <w:rPr>
          <w:b/>
        </w:rPr>
        <w:t xml:space="preserve"> </w:t>
      </w:r>
      <w:r w:rsidR="007740BE">
        <w:rPr>
          <w:b/>
        </w:rPr>
        <w:t xml:space="preserve"> </w:t>
      </w:r>
      <w:r>
        <w:rPr>
          <w:b/>
        </w:rPr>
        <w:t>Membership</w:t>
      </w:r>
      <w:proofErr w:type="gramEnd"/>
      <w:r>
        <w:rPr>
          <w:b/>
        </w:rPr>
        <w:t xml:space="preserve"> Matters</w:t>
      </w:r>
    </w:p>
    <w:p w14:paraId="093F2F1E" w14:textId="65345A34" w:rsidR="00A526FD" w:rsidRPr="00CA4824" w:rsidRDefault="00CA4824" w:rsidP="00F54F5C">
      <w:pPr>
        <w:spacing w:before="0" w:after="0"/>
        <w:ind w:left="284"/>
        <w:rPr>
          <w:b/>
        </w:rPr>
      </w:pPr>
      <w:r>
        <w:rPr>
          <w:b/>
        </w:rPr>
        <w:t xml:space="preserve">a) </w:t>
      </w:r>
      <w:r w:rsidRPr="00CA4824">
        <w:rPr>
          <w:b/>
        </w:rPr>
        <w:t xml:space="preserve">Acceptance of probationary members as ordinary members </w:t>
      </w:r>
    </w:p>
    <w:p w14:paraId="4CFD4DAB" w14:textId="53F8C6ED" w:rsidR="00F820FF" w:rsidRDefault="005B5219" w:rsidP="00D82085">
      <w:pPr>
        <w:spacing w:before="0" w:after="0"/>
        <w:ind w:left="851"/>
      </w:pPr>
      <w:r>
        <w:t>The C</w:t>
      </w:r>
      <w:r w:rsidR="00FA29CB">
        <w:t xml:space="preserve">aptain, </w:t>
      </w:r>
      <w:r w:rsidR="00E63DF9" w:rsidRPr="003E44F8">
        <w:t xml:space="preserve">Neville </w:t>
      </w:r>
      <w:r w:rsidR="00FA29CB">
        <w:t xml:space="preserve">McMartin, </w:t>
      </w:r>
      <w:r w:rsidR="00E63DF9" w:rsidRPr="003E44F8">
        <w:t>moved</w:t>
      </w:r>
      <w:r w:rsidR="007740BE" w:rsidRPr="003E44F8">
        <w:t xml:space="preserve"> that</w:t>
      </w:r>
      <w:r w:rsidR="0068322A">
        <w:t xml:space="preserve"> the following four probationary members each </w:t>
      </w:r>
      <w:proofErr w:type="gramStart"/>
      <w:r w:rsidR="0068322A">
        <w:t>be accepted</w:t>
      </w:r>
      <w:proofErr w:type="gramEnd"/>
      <w:r w:rsidR="0068322A">
        <w:t xml:space="preserve"> as ordinary members</w:t>
      </w:r>
      <w:r w:rsidR="00F820FF">
        <w:t>:</w:t>
      </w:r>
      <w:r w:rsidR="007740BE" w:rsidRPr="003E44F8">
        <w:t xml:space="preserve"> </w:t>
      </w:r>
    </w:p>
    <w:p w14:paraId="4458117A" w14:textId="2CEE038E" w:rsidR="007740BE" w:rsidRPr="003E44F8" w:rsidRDefault="007740BE" w:rsidP="00BA1342">
      <w:pPr>
        <w:pStyle w:val="ListParagraph"/>
        <w:numPr>
          <w:ilvl w:val="0"/>
          <w:numId w:val="27"/>
        </w:numPr>
        <w:spacing w:before="0" w:after="0"/>
      </w:pPr>
      <w:proofErr w:type="gramStart"/>
      <w:r w:rsidRPr="00BA1342">
        <w:rPr>
          <w:i/>
        </w:rPr>
        <w:t>Rosie Catton</w:t>
      </w:r>
      <w:r w:rsidR="00E63DF9" w:rsidRPr="003E44F8">
        <w:t>,</w:t>
      </w:r>
      <w:proofErr w:type="gramEnd"/>
      <w:r w:rsidR="00E63DF9" w:rsidRPr="003E44F8">
        <w:t xml:space="preserve"> seconded Gareth Ellem. Carried.</w:t>
      </w:r>
    </w:p>
    <w:p w14:paraId="11DD0990" w14:textId="420B373A" w:rsidR="007740BE" w:rsidRPr="003E44F8" w:rsidRDefault="007740BE" w:rsidP="00BA1342">
      <w:pPr>
        <w:pStyle w:val="ListParagraph"/>
        <w:numPr>
          <w:ilvl w:val="0"/>
          <w:numId w:val="27"/>
        </w:numPr>
        <w:spacing w:before="0" w:after="0"/>
      </w:pPr>
      <w:proofErr w:type="gramStart"/>
      <w:r w:rsidRPr="00BA1342">
        <w:rPr>
          <w:i/>
        </w:rPr>
        <w:t>Natalie Fletcher</w:t>
      </w:r>
      <w:r w:rsidR="00E63DF9" w:rsidRPr="003E44F8">
        <w:t>,</w:t>
      </w:r>
      <w:proofErr w:type="gramEnd"/>
      <w:r w:rsidR="00E63DF9" w:rsidRPr="003E44F8">
        <w:t xml:space="preserve"> seconded Glenn Odlum. Carried.</w:t>
      </w:r>
    </w:p>
    <w:p w14:paraId="70E11034" w14:textId="43528157" w:rsidR="007740BE" w:rsidRPr="003E44F8" w:rsidRDefault="007740BE" w:rsidP="00BA1342">
      <w:pPr>
        <w:pStyle w:val="ListParagraph"/>
        <w:numPr>
          <w:ilvl w:val="0"/>
          <w:numId w:val="27"/>
        </w:numPr>
        <w:spacing w:before="0" w:after="0"/>
      </w:pPr>
      <w:proofErr w:type="gramStart"/>
      <w:r w:rsidRPr="00BA1342">
        <w:rPr>
          <w:i/>
        </w:rPr>
        <w:t>Shaun Fletcher</w:t>
      </w:r>
      <w:r w:rsidR="003E44F8" w:rsidRPr="003E44F8">
        <w:t>,</w:t>
      </w:r>
      <w:proofErr w:type="gramEnd"/>
      <w:r w:rsidR="003E44F8" w:rsidRPr="003E44F8">
        <w:t xml:space="preserve"> s</w:t>
      </w:r>
      <w:r w:rsidR="00E63DF9" w:rsidRPr="003E44F8">
        <w:t>econded Troy Searles</w:t>
      </w:r>
      <w:proofErr w:type="gramStart"/>
      <w:r w:rsidR="00E63DF9" w:rsidRPr="003E44F8">
        <w:t xml:space="preserve">.  </w:t>
      </w:r>
      <w:proofErr w:type="gramEnd"/>
      <w:r w:rsidR="00E63DF9" w:rsidRPr="003E44F8">
        <w:t>Carried.</w:t>
      </w:r>
    </w:p>
    <w:p w14:paraId="0537801F" w14:textId="4F38B534" w:rsidR="007740BE" w:rsidRPr="00227C04" w:rsidRDefault="003E44F8" w:rsidP="00BA1342">
      <w:pPr>
        <w:pStyle w:val="ListParagraph"/>
        <w:numPr>
          <w:ilvl w:val="0"/>
          <w:numId w:val="27"/>
        </w:numPr>
        <w:spacing w:before="0" w:after="0"/>
      </w:pPr>
      <w:proofErr w:type="gramStart"/>
      <w:r w:rsidRPr="00BA1342">
        <w:rPr>
          <w:i/>
        </w:rPr>
        <w:t>Peter Johnson</w:t>
      </w:r>
      <w:r w:rsidRPr="003E44F8">
        <w:t>,</w:t>
      </w:r>
      <w:proofErr w:type="gramEnd"/>
      <w:r w:rsidRPr="003E44F8">
        <w:t xml:space="preserve"> seconded Dave Beattie. Carried.</w:t>
      </w:r>
    </w:p>
    <w:p w14:paraId="40DEEB46" w14:textId="7DE25BC2" w:rsidR="007740BE" w:rsidRDefault="003E44F8" w:rsidP="00A86CA1">
      <w:pPr>
        <w:spacing w:before="0" w:after="0"/>
        <w:ind w:left="851"/>
      </w:pPr>
      <w:r>
        <w:t xml:space="preserve">The chair welcomed the four new permanent members of the brigade. </w:t>
      </w:r>
    </w:p>
    <w:p w14:paraId="4C721B58" w14:textId="213766D8" w:rsidR="00741854" w:rsidRDefault="00CA4824" w:rsidP="005B5219">
      <w:pPr>
        <w:ind w:left="284"/>
        <w:rPr>
          <w:b/>
        </w:rPr>
      </w:pPr>
      <w:r>
        <w:rPr>
          <w:b/>
        </w:rPr>
        <w:t xml:space="preserve">b) </w:t>
      </w:r>
      <w:r w:rsidR="00741854">
        <w:rPr>
          <w:b/>
        </w:rPr>
        <w:t>Removal of</w:t>
      </w:r>
      <w:r w:rsidRPr="00CA4824">
        <w:rPr>
          <w:b/>
        </w:rPr>
        <w:t xml:space="preserve"> four members from the brigade register </w:t>
      </w:r>
    </w:p>
    <w:p w14:paraId="13D4C0F7" w14:textId="77777777" w:rsidR="008F0091" w:rsidRDefault="006A434E" w:rsidP="00741854">
      <w:pPr>
        <w:ind w:left="851"/>
      </w:pPr>
      <w:r>
        <w:t>D</w:t>
      </w:r>
      <w:r w:rsidR="00D82085" w:rsidRPr="00D82085">
        <w:t>arko Kukic moved that</w:t>
      </w:r>
      <w:r w:rsidR="00741854">
        <w:t xml:space="preserve"> the </w:t>
      </w:r>
      <w:r w:rsidR="00D82085" w:rsidRPr="00D82085">
        <w:t xml:space="preserve">meeting </w:t>
      </w:r>
      <w:r w:rsidR="00A526FD" w:rsidRPr="00D82085">
        <w:t xml:space="preserve">confirm the EC’s decision on 27 May 2023 </w:t>
      </w:r>
      <w:r w:rsidR="00741854">
        <w:t xml:space="preserve">– </w:t>
      </w:r>
      <w:r w:rsidR="00A526FD" w:rsidRPr="00D82085">
        <w:t>and subsequent request to the</w:t>
      </w:r>
      <w:r w:rsidR="00D82085" w:rsidRPr="00D82085">
        <w:t xml:space="preserve"> RFS </w:t>
      </w:r>
      <w:r w:rsidR="00A526FD" w:rsidRPr="00D82085">
        <w:t>district manager</w:t>
      </w:r>
      <w:r w:rsidR="00741854">
        <w:t xml:space="preserve"> – to remove</w:t>
      </w:r>
      <w:r w:rsidR="00D82085" w:rsidRPr="00D82085">
        <w:t xml:space="preserve"> the </w:t>
      </w:r>
      <w:r w:rsidR="00741854">
        <w:t xml:space="preserve">following </w:t>
      </w:r>
      <w:r w:rsidR="00D82085" w:rsidRPr="00D82085">
        <w:t xml:space="preserve">four </w:t>
      </w:r>
      <w:r w:rsidR="00741854">
        <w:lastRenderedPageBreak/>
        <w:t>names</w:t>
      </w:r>
      <w:r w:rsidR="00A526FD" w:rsidRPr="00D82085">
        <w:t xml:space="preserve"> from the register</w:t>
      </w:r>
      <w:r w:rsidR="00741854">
        <w:t xml:space="preserve">: Paul Butt, Carmela Fearnside, Carlton Fearnside, </w:t>
      </w:r>
      <w:r w:rsidR="00741854" w:rsidRPr="00741854">
        <w:t>Daryl Milton</w:t>
      </w:r>
      <w:proofErr w:type="gramStart"/>
      <w:r w:rsidR="008E43F7">
        <w:t xml:space="preserve">. </w:t>
      </w:r>
      <w:r w:rsidR="00741854" w:rsidRPr="00741854">
        <w:t xml:space="preserve"> </w:t>
      </w:r>
      <w:proofErr w:type="gramEnd"/>
    </w:p>
    <w:p w14:paraId="2FDA18C2" w14:textId="63FB7F99" w:rsidR="00D82085" w:rsidRDefault="00D82085" w:rsidP="00741854">
      <w:pPr>
        <w:ind w:left="851"/>
      </w:pPr>
      <w:r w:rsidRPr="00741854">
        <w:t>Seconded Ric Duzevich. Carried.</w:t>
      </w:r>
    </w:p>
    <w:p w14:paraId="7D951CB6" w14:textId="7AE41895" w:rsidR="00741854" w:rsidRPr="00741854" w:rsidRDefault="00741854" w:rsidP="00741854">
      <w:pPr>
        <w:ind w:left="851"/>
        <w:rPr>
          <w:b/>
        </w:rPr>
      </w:pPr>
      <w:r>
        <w:t>The background to t</w:t>
      </w:r>
      <w:r w:rsidR="008E43F7">
        <w:t xml:space="preserve">his proposal is at attachment </w:t>
      </w:r>
      <w:proofErr w:type="gramStart"/>
      <w:r w:rsidR="008E43F7">
        <w:t>11</w:t>
      </w:r>
      <w:proofErr w:type="gramEnd"/>
      <w:r>
        <w:t>.</w:t>
      </w:r>
    </w:p>
    <w:p w14:paraId="32FF9E1F" w14:textId="6D168EAC" w:rsidR="00132C0A" w:rsidRPr="00CA4824" w:rsidRDefault="00CA4824" w:rsidP="00A86CA1">
      <w:pPr>
        <w:ind w:left="567"/>
        <w:rPr>
          <w:b/>
        </w:rPr>
      </w:pPr>
      <w:r>
        <w:rPr>
          <w:b/>
        </w:rPr>
        <w:t xml:space="preserve">c) </w:t>
      </w:r>
      <w:r w:rsidRPr="00CA4824">
        <w:rPr>
          <w:b/>
        </w:rPr>
        <w:t xml:space="preserve">Proposal to confer life membership on a member </w:t>
      </w:r>
    </w:p>
    <w:p w14:paraId="25007015" w14:textId="65712CD5" w:rsidR="0046494E" w:rsidRDefault="006166B6" w:rsidP="0046494E">
      <w:pPr>
        <w:ind w:left="851"/>
      </w:pPr>
      <w:r>
        <w:t xml:space="preserve">A proposal </w:t>
      </w:r>
      <w:proofErr w:type="gramStart"/>
      <w:r w:rsidR="0046494E">
        <w:t>was put</w:t>
      </w:r>
      <w:proofErr w:type="gramEnd"/>
      <w:r w:rsidR="0046494E">
        <w:t xml:space="preserve"> to the meeting </w:t>
      </w:r>
      <w:r>
        <w:t xml:space="preserve">that </w:t>
      </w:r>
      <w:r w:rsidR="0046494E">
        <w:t>former captain Virginia</w:t>
      </w:r>
      <w:r w:rsidR="008A5128">
        <w:t xml:space="preserve"> Rawling</w:t>
      </w:r>
      <w:r w:rsidR="0046494E">
        <w:t xml:space="preserve"> </w:t>
      </w:r>
      <w:proofErr w:type="gramStart"/>
      <w:r w:rsidR="0046494E">
        <w:t>be accepted</w:t>
      </w:r>
      <w:proofErr w:type="gramEnd"/>
      <w:r w:rsidR="0046494E">
        <w:t xml:space="preserve"> as a life member of the Brigade in recognition of her devoted service, strong commitment</w:t>
      </w:r>
      <w:r w:rsidR="00741854">
        <w:t>,</w:t>
      </w:r>
      <w:r w:rsidR="0046494E">
        <w:t xml:space="preserve"> and ongoing engagement with the brigade for </w:t>
      </w:r>
      <w:proofErr w:type="gramStart"/>
      <w:r w:rsidR="0046494E">
        <w:t>nearly 50</w:t>
      </w:r>
      <w:proofErr w:type="gramEnd"/>
      <w:r w:rsidR="0046494E">
        <w:t xml:space="preserve"> years. </w:t>
      </w:r>
      <w:r w:rsidR="006A434E">
        <w:t xml:space="preserve">Attendees </w:t>
      </w:r>
      <w:proofErr w:type="gramStart"/>
      <w:r w:rsidR="006A434E">
        <w:t>were</w:t>
      </w:r>
      <w:r w:rsidR="000D4833">
        <w:t xml:space="preserve"> </w:t>
      </w:r>
      <w:r w:rsidR="008A5128">
        <w:t>reminded</w:t>
      </w:r>
      <w:proofErr w:type="gramEnd"/>
      <w:r w:rsidR="008A5128">
        <w:t xml:space="preserve"> </w:t>
      </w:r>
      <w:r w:rsidR="000E3EB4">
        <w:t xml:space="preserve">that </w:t>
      </w:r>
      <w:r w:rsidR="008A5128">
        <w:t xml:space="preserve">the motion required 75% </w:t>
      </w:r>
      <w:r w:rsidR="000D4833">
        <w:t>ag</w:t>
      </w:r>
      <w:r w:rsidR="000E3EB4">
        <w:t>reement</w:t>
      </w:r>
      <w:r w:rsidR="008A5128">
        <w:t xml:space="preserve"> to be successful.</w:t>
      </w:r>
    </w:p>
    <w:p w14:paraId="634D65C4" w14:textId="36D5312A" w:rsidR="008A5128" w:rsidRDefault="008A5128" w:rsidP="00A86CA1">
      <w:pPr>
        <w:ind w:left="851"/>
      </w:pPr>
      <w:proofErr w:type="gramStart"/>
      <w:r>
        <w:t>Moved Peter Clark</w:t>
      </w:r>
      <w:proofErr w:type="gramEnd"/>
      <w:r>
        <w:t>, seconded Gareth Ellem</w:t>
      </w:r>
      <w:r w:rsidR="000E3EB4">
        <w:t>.</w:t>
      </w:r>
      <w:r>
        <w:t xml:space="preserve"> Carried unanimously.</w:t>
      </w:r>
    </w:p>
    <w:p w14:paraId="1CE58411" w14:textId="1A5E3BE9" w:rsidR="00AC5704" w:rsidRDefault="000E3EB4" w:rsidP="00A86CA1">
      <w:pPr>
        <w:ind w:left="851"/>
      </w:pPr>
      <w:r>
        <w:t xml:space="preserve">Gareth </w:t>
      </w:r>
      <w:r w:rsidR="000D4833">
        <w:t xml:space="preserve">then </w:t>
      </w:r>
      <w:r>
        <w:t>rec</w:t>
      </w:r>
      <w:r w:rsidR="00817AB5">
        <w:t>o</w:t>
      </w:r>
      <w:r>
        <w:t>unted a recent incident outside Virginia’s place where</w:t>
      </w:r>
      <w:r w:rsidR="00817AB5">
        <w:t xml:space="preserve"> a training team </w:t>
      </w:r>
      <w:r w:rsidR="000D4833">
        <w:t>had been</w:t>
      </w:r>
      <w:r w:rsidR="00817AB5">
        <w:t xml:space="preserve"> practicing </w:t>
      </w:r>
      <w:r w:rsidR="000D4833">
        <w:t xml:space="preserve">fire suppression, attracting Virginia’s attention. Noting it was lovely to see her appear, Gareth also mentioned they had received </w:t>
      </w:r>
      <w:r w:rsidR="0046494E">
        <w:t>Virginia’s</w:t>
      </w:r>
      <w:r w:rsidR="000D4833">
        <w:t xml:space="preserve"> advice correcting how they were going about it. </w:t>
      </w:r>
    </w:p>
    <w:p w14:paraId="7D6AA18B" w14:textId="1D56B99A" w:rsidR="000D4833" w:rsidRPr="000D4833" w:rsidRDefault="000D4833" w:rsidP="00A86CA1">
      <w:pPr>
        <w:ind w:left="851"/>
      </w:pPr>
      <w:r w:rsidRPr="000D4833">
        <w:t xml:space="preserve">At this point, a new honour board – </w:t>
      </w:r>
      <w:r w:rsidR="006A434E">
        <w:t>donated by a</w:t>
      </w:r>
      <w:r w:rsidRPr="000D4833">
        <w:t xml:space="preserve"> donor who wishes to remain anonymous – </w:t>
      </w:r>
      <w:proofErr w:type="gramStart"/>
      <w:r w:rsidRPr="000D4833">
        <w:t>was unveiled</w:t>
      </w:r>
      <w:proofErr w:type="gramEnd"/>
      <w:r w:rsidRPr="000D4833">
        <w:t xml:space="preserve"> to general acclaim, with Virginia’s name </w:t>
      </w:r>
      <w:r w:rsidR="006A434E">
        <w:t>included in</w:t>
      </w:r>
      <w:r w:rsidRPr="000D4833">
        <w:t xml:space="preserve"> the Life Members </w:t>
      </w:r>
      <w:proofErr w:type="gramStart"/>
      <w:r w:rsidRPr="000D4833">
        <w:t>section</w:t>
      </w:r>
      <w:proofErr w:type="gramEnd"/>
    </w:p>
    <w:p w14:paraId="300E9129" w14:textId="034414F6" w:rsidR="00626352" w:rsidRDefault="00A86CA1" w:rsidP="00A86CA1">
      <w:pPr>
        <w:spacing w:before="0" w:after="0"/>
        <w:ind w:left="851"/>
      </w:pPr>
      <w:r>
        <w:t>Given</w:t>
      </w:r>
      <w:r w:rsidR="000D4833">
        <w:t xml:space="preserve"> Virginia’s absence</w:t>
      </w:r>
      <w:r w:rsidR="006A434E">
        <w:t xml:space="preserve"> on the night</w:t>
      </w:r>
      <w:r w:rsidR="000D4833">
        <w:t xml:space="preserve">, it </w:t>
      </w:r>
      <w:proofErr w:type="gramStart"/>
      <w:r w:rsidR="000D4833">
        <w:t>was agreed</w:t>
      </w:r>
      <w:proofErr w:type="gramEnd"/>
      <w:r w:rsidR="000D4833">
        <w:t xml:space="preserve"> that the EC would organise a gathering to present her with her life certificate</w:t>
      </w:r>
      <w:r w:rsidR="006A434E">
        <w:t>.</w:t>
      </w:r>
    </w:p>
    <w:p w14:paraId="010DD6C8" w14:textId="77777777" w:rsidR="00BA1342" w:rsidRDefault="00BA1342" w:rsidP="00A86CA1">
      <w:pPr>
        <w:spacing w:before="0" w:after="0"/>
        <w:ind w:left="851"/>
      </w:pPr>
    </w:p>
    <w:p w14:paraId="737059BA" w14:textId="57C3D14E" w:rsidR="008A12BD" w:rsidRDefault="008A12BD" w:rsidP="000C28B4">
      <w:pPr>
        <w:rPr>
          <w:b/>
        </w:rPr>
      </w:pPr>
      <w:proofErr w:type="gramStart"/>
      <w:r>
        <w:rPr>
          <w:b/>
        </w:rPr>
        <w:t xml:space="preserve">9 </w:t>
      </w:r>
      <w:r w:rsidR="00132C0A">
        <w:rPr>
          <w:b/>
        </w:rPr>
        <w:t xml:space="preserve"> </w:t>
      </w:r>
      <w:r>
        <w:rPr>
          <w:b/>
        </w:rPr>
        <w:t>Constitution</w:t>
      </w:r>
      <w:proofErr w:type="gramEnd"/>
      <w:r>
        <w:rPr>
          <w:b/>
        </w:rPr>
        <w:t xml:space="preserve"> Review</w:t>
      </w:r>
    </w:p>
    <w:p w14:paraId="0D09F53E" w14:textId="77777777" w:rsidR="003D6FB7" w:rsidRDefault="00132C0A" w:rsidP="00132C0A">
      <w:pPr>
        <w:ind w:left="284"/>
      </w:pPr>
      <w:r>
        <w:t xml:space="preserve">As per </w:t>
      </w:r>
      <w:r w:rsidR="003D6FB7">
        <w:t xml:space="preserve">a discussion paper provided in the agenda papers, a proposal </w:t>
      </w:r>
      <w:r w:rsidR="003015E9">
        <w:t xml:space="preserve">to amend </w:t>
      </w:r>
      <w:r w:rsidR="003D6FB7">
        <w:t xml:space="preserve">Brigade </w:t>
      </w:r>
      <w:r w:rsidR="003015E9">
        <w:t>R</w:t>
      </w:r>
      <w:r>
        <w:t>ule 12 to create the</w:t>
      </w:r>
      <w:r w:rsidR="003015E9">
        <w:t xml:space="preserve"> position</w:t>
      </w:r>
      <w:r w:rsidR="003D6FB7">
        <w:t xml:space="preserve"> of vice-president </w:t>
      </w:r>
      <w:proofErr w:type="gramStart"/>
      <w:r w:rsidR="003D6FB7">
        <w:t>was put</w:t>
      </w:r>
      <w:proofErr w:type="gramEnd"/>
      <w:r w:rsidR="003D6FB7">
        <w:t xml:space="preserve"> to the meeting. </w:t>
      </w:r>
    </w:p>
    <w:p w14:paraId="09334E55" w14:textId="77777777" w:rsidR="003D6FB7" w:rsidRDefault="003D6FB7" w:rsidP="00132C0A">
      <w:pPr>
        <w:ind w:left="284"/>
      </w:pPr>
      <w:r>
        <w:t xml:space="preserve">Moved Sally Kaufmann, seconded Joanne Reid. </w:t>
      </w:r>
    </w:p>
    <w:p w14:paraId="05140F22" w14:textId="0B521476" w:rsidR="003D6FB7" w:rsidRDefault="003D6FB7" w:rsidP="00132C0A">
      <w:pPr>
        <w:ind w:left="284"/>
      </w:pPr>
      <w:r>
        <w:t xml:space="preserve">Considerable debate </w:t>
      </w:r>
      <w:r w:rsidR="009B10A0">
        <w:t xml:space="preserve">in </w:t>
      </w:r>
      <w:proofErr w:type="gramStart"/>
      <w:r w:rsidR="009B10A0">
        <w:t>favour</w:t>
      </w:r>
      <w:proofErr w:type="gramEnd"/>
      <w:r w:rsidR="009B10A0">
        <w:t xml:space="preserve"> and against the motion </w:t>
      </w:r>
      <w:r>
        <w:t>followed</w:t>
      </w:r>
      <w:r w:rsidR="007C17E1">
        <w:t>, including</w:t>
      </w:r>
      <w:r w:rsidR="009B10A0">
        <w:t>:</w:t>
      </w:r>
    </w:p>
    <w:p w14:paraId="4501146D" w14:textId="180545CA" w:rsidR="00A15BE9" w:rsidRDefault="007C17E1" w:rsidP="00D26322">
      <w:pPr>
        <w:pStyle w:val="ListParagraph"/>
        <w:numPr>
          <w:ilvl w:val="0"/>
          <w:numId w:val="19"/>
        </w:numPr>
      </w:pPr>
      <w:r>
        <w:t xml:space="preserve">whether we needed a VP position, given it had </w:t>
      </w:r>
      <w:proofErr w:type="gramStart"/>
      <w:r>
        <w:t>been abolished</w:t>
      </w:r>
      <w:proofErr w:type="gramEnd"/>
      <w:r>
        <w:t xml:space="preserve"> when we adopted the current constitution </w:t>
      </w:r>
      <w:proofErr w:type="gramStart"/>
      <w:r>
        <w:t>some</w:t>
      </w:r>
      <w:proofErr w:type="gramEnd"/>
      <w:r>
        <w:t xml:space="preserve"> years ago, </w:t>
      </w:r>
      <w:r w:rsidR="00A86CA1">
        <w:t>or</w:t>
      </w:r>
      <w:r>
        <w:t xml:space="preserve"> whether we could go with a general position</w:t>
      </w:r>
      <w:r w:rsidR="00D26322">
        <w:t xml:space="preserve"> instead</w:t>
      </w:r>
      <w:r w:rsidR="00A15BE9">
        <w:t xml:space="preserve"> (</w:t>
      </w:r>
      <w:r w:rsidR="00BA09F7">
        <w:t>Stuart B)</w:t>
      </w:r>
    </w:p>
    <w:p w14:paraId="4190C4C3" w14:textId="784418FB" w:rsidR="007C17E1" w:rsidRDefault="00BA09F7" w:rsidP="00D26322">
      <w:pPr>
        <w:pStyle w:val="ListParagraph"/>
        <w:numPr>
          <w:ilvl w:val="0"/>
          <w:numId w:val="19"/>
        </w:numPr>
      </w:pPr>
      <w:r>
        <w:t>that</w:t>
      </w:r>
      <w:r w:rsidR="007C17E1">
        <w:t xml:space="preserve"> a named position</w:t>
      </w:r>
      <w:r>
        <w:t xml:space="preserve"> was desirable (John S</w:t>
      </w:r>
      <w:r w:rsidR="00A15BE9">
        <w:t>, Mac M</w:t>
      </w:r>
      <w:r w:rsidR="008F0091">
        <w:t>, Darko K</w:t>
      </w:r>
      <w:r>
        <w:t>)</w:t>
      </w:r>
    </w:p>
    <w:p w14:paraId="4FF7B680" w14:textId="1F4EF3DA" w:rsidR="00A15BE9" w:rsidRDefault="00A15BE9" w:rsidP="00D26322">
      <w:pPr>
        <w:pStyle w:val="ListParagraph"/>
        <w:numPr>
          <w:ilvl w:val="0"/>
          <w:numId w:val="19"/>
        </w:numPr>
      </w:pPr>
      <w:r>
        <w:t>that until last year, dep</w:t>
      </w:r>
      <w:r w:rsidR="00FA29CB">
        <w:t xml:space="preserve">uties had always been on the executive committee </w:t>
      </w:r>
      <w:r>
        <w:t>(Tibor F)</w:t>
      </w:r>
    </w:p>
    <w:p w14:paraId="46F7596F" w14:textId="6A1A4025" w:rsidR="00A86CA1" w:rsidRDefault="00A86CA1" w:rsidP="00A86CA1">
      <w:pPr>
        <w:pStyle w:val="ListParagraph"/>
        <w:numPr>
          <w:ilvl w:val="0"/>
          <w:numId w:val="19"/>
        </w:numPr>
      </w:pPr>
      <w:r>
        <w:t xml:space="preserve">that </w:t>
      </w:r>
      <w:r w:rsidR="00FA29CB">
        <w:t>the current 4-person composition of the EC was not the deliberate intention of last year’s AGM, it was the only option</w:t>
      </w:r>
      <w:r>
        <w:t xml:space="preserve"> </w:t>
      </w:r>
      <w:r w:rsidR="00FA29CB">
        <w:t xml:space="preserve">available </w:t>
      </w:r>
      <w:r>
        <w:t>when a motion</w:t>
      </w:r>
      <w:r w:rsidR="00DE5903">
        <w:t xml:space="preserve"> </w:t>
      </w:r>
      <w:r>
        <w:t xml:space="preserve">– to change a rule to </w:t>
      </w:r>
      <w:r w:rsidR="00FA29CB">
        <w:t>confirm</w:t>
      </w:r>
      <w:r>
        <w:t xml:space="preserve"> the EC in its tr</w:t>
      </w:r>
      <w:r w:rsidR="001C5960">
        <w:t>aditional structure – faile</w:t>
      </w:r>
      <w:r w:rsidR="00FA29CB">
        <w:t>d</w:t>
      </w:r>
      <w:r>
        <w:t>. (Mac M)</w:t>
      </w:r>
    </w:p>
    <w:p w14:paraId="71D999CD" w14:textId="325130E1" w:rsidR="00BA09F7" w:rsidRDefault="00BA09F7" w:rsidP="00D26322">
      <w:pPr>
        <w:pStyle w:val="ListParagraph"/>
        <w:numPr>
          <w:ilvl w:val="0"/>
          <w:numId w:val="19"/>
        </w:numPr>
      </w:pPr>
      <w:r>
        <w:t xml:space="preserve">that the </w:t>
      </w:r>
      <w:r w:rsidR="00A15BE9">
        <w:t>previous</w:t>
      </w:r>
      <w:r>
        <w:t xml:space="preserve"> (large) committee had become unworkable (John S)</w:t>
      </w:r>
    </w:p>
    <w:p w14:paraId="3F0C807E" w14:textId="0FE2959D" w:rsidR="00A15BE9" w:rsidRDefault="00A15BE9" w:rsidP="00D26322">
      <w:pPr>
        <w:pStyle w:val="ListParagraph"/>
        <w:numPr>
          <w:ilvl w:val="0"/>
          <w:numId w:val="19"/>
        </w:numPr>
      </w:pPr>
      <w:r>
        <w:t>that we could bring back the other admin officers and deputies rather than create a new admin position (Sonia S)</w:t>
      </w:r>
    </w:p>
    <w:p w14:paraId="178B63E4" w14:textId="21740DED" w:rsidR="000A406B" w:rsidRDefault="000A406B" w:rsidP="00D26322">
      <w:pPr>
        <w:pStyle w:val="ListParagraph"/>
        <w:numPr>
          <w:ilvl w:val="0"/>
          <w:numId w:val="19"/>
        </w:numPr>
      </w:pPr>
      <w:r>
        <w:t>that the EC could call on individuals to help with specific tasks (</w:t>
      </w:r>
      <w:proofErr w:type="gramStart"/>
      <w:r>
        <w:t>several</w:t>
      </w:r>
      <w:proofErr w:type="gramEnd"/>
      <w:r>
        <w:t>)</w:t>
      </w:r>
    </w:p>
    <w:p w14:paraId="0D2B8995" w14:textId="58B97E62" w:rsidR="009327F8" w:rsidRDefault="009327F8" w:rsidP="00D26322">
      <w:pPr>
        <w:pStyle w:val="ListParagraph"/>
        <w:numPr>
          <w:ilvl w:val="0"/>
          <w:numId w:val="19"/>
        </w:numPr>
      </w:pPr>
      <w:r>
        <w:t>that we removed the deputies from the EC be</w:t>
      </w:r>
      <w:r w:rsidR="000A406B">
        <w:t xml:space="preserve">cause they </w:t>
      </w:r>
      <w:proofErr w:type="gramStart"/>
      <w:r w:rsidR="000A406B">
        <w:t>were also required</w:t>
      </w:r>
      <w:proofErr w:type="gramEnd"/>
      <w:r w:rsidR="000A406B">
        <w:t xml:space="preserve"> to attend</w:t>
      </w:r>
      <w:r>
        <w:t xml:space="preserve"> Ops meeting (more meetings</w:t>
      </w:r>
      <w:r w:rsidR="000A406B">
        <w:t xml:space="preserve"> overall</w:t>
      </w:r>
      <w:r>
        <w:t>)</w:t>
      </w:r>
      <w:r w:rsidR="00BA09F7">
        <w:t xml:space="preserve"> (Glenn O)</w:t>
      </w:r>
    </w:p>
    <w:p w14:paraId="4482FD80" w14:textId="0357C7FA" w:rsidR="00312FE9" w:rsidRDefault="00312FE9" w:rsidP="00D26322">
      <w:pPr>
        <w:pStyle w:val="ListParagraph"/>
        <w:numPr>
          <w:ilvl w:val="0"/>
          <w:numId w:val="19"/>
        </w:numPr>
      </w:pPr>
      <w:r>
        <w:lastRenderedPageBreak/>
        <w:t xml:space="preserve">that </w:t>
      </w:r>
      <w:r w:rsidR="009B10A0">
        <w:t>an EC role is inimical to the deputy role; one is operational, one is not</w:t>
      </w:r>
      <w:r w:rsidR="00DE7BA7">
        <w:t xml:space="preserve"> (Gareth E,</w:t>
      </w:r>
      <w:r w:rsidR="00BA09F7">
        <w:t xml:space="preserve"> Sonia S)</w:t>
      </w:r>
    </w:p>
    <w:p w14:paraId="0796EE65" w14:textId="39188A86" w:rsidR="009B10A0" w:rsidRDefault="009B10A0" w:rsidP="00D26322">
      <w:pPr>
        <w:pStyle w:val="ListParagraph"/>
        <w:numPr>
          <w:ilvl w:val="0"/>
          <w:numId w:val="19"/>
        </w:numPr>
      </w:pPr>
      <w:r>
        <w:t>that having deputies serve on the EC provides succession training</w:t>
      </w:r>
      <w:r w:rsidR="00D26FDD">
        <w:t xml:space="preserve"> and allows younger members to gain experience in management of the brigade</w:t>
      </w:r>
      <w:r w:rsidR="00A15BE9">
        <w:t xml:space="preserve"> (Darko K</w:t>
      </w:r>
      <w:r w:rsidR="00D26FDD">
        <w:t>, Patty D</w:t>
      </w:r>
      <w:r w:rsidR="00A15BE9">
        <w:t>)</w:t>
      </w:r>
    </w:p>
    <w:p w14:paraId="711AB21A" w14:textId="2AC33298" w:rsidR="009B10A0" w:rsidRDefault="00A86CA1" w:rsidP="00D26322">
      <w:pPr>
        <w:pStyle w:val="ListParagraph"/>
        <w:numPr>
          <w:ilvl w:val="0"/>
          <w:numId w:val="19"/>
        </w:numPr>
      </w:pPr>
      <w:r>
        <w:t xml:space="preserve">that </w:t>
      </w:r>
      <w:r w:rsidR="009B10A0">
        <w:t>a VP would keep the EC at 4 even in the extended absence of a member, which has occurred in the past</w:t>
      </w:r>
      <w:r w:rsidR="00A15BE9">
        <w:t>, and provide someone to</w:t>
      </w:r>
      <w:r w:rsidR="009B10A0">
        <w:t xml:space="preserve"> chair </w:t>
      </w:r>
      <w:r w:rsidR="00D26322">
        <w:t>meetings</w:t>
      </w:r>
      <w:r w:rsidR="00A15BE9">
        <w:t xml:space="preserve"> </w:t>
      </w:r>
      <w:r w:rsidR="009B10A0">
        <w:t>in the president’s absence</w:t>
      </w:r>
      <w:r w:rsidR="00A15BE9">
        <w:t xml:space="preserve"> (Neville M)</w:t>
      </w:r>
    </w:p>
    <w:p w14:paraId="42FA9C58" w14:textId="322C0166" w:rsidR="009327F8" w:rsidRDefault="00A86CA1" w:rsidP="00D26322">
      <w:pPr>
        <w:pStyle w:val="ListParagraph"/>
        <w:numPr>
          <w:ilvl w:val="0"/>
          <w:numId w:val="19"/>
        </w:numPr>
      </w:pPr>
      <w:r>
        <w:t xml:space="preserve">that </w:t>
      </w:r>
      <w:r w:rsidR="009327F8">
        <w:t xml:space="preserve">the current 4-member </w:t>
      </w:r>
      <w:r w:rsidR="00FA29CB">
        <w:t>EC</w:t>
      </w:r>
      <w:r w:rsidR="009327F8">
        <w:t xml:space="preserve"> is </w:t>
      </w:r>
      <w:proofErr w:type="gramStart"/>
      <w:r w:rsidR="009327F8">
        <w:t>very busy</w:t>
      </w:r>
      <w:proofErr w:type="gramEnd"/>
      <w:r w:rsidR="009B10A0">
        <w:t xml:space="preserve"> and another person would spread administrative tasks and provide a larger pool for bouncing around ideas. </w:t>
      </w:r>
      <w:r w:rsidR="00A15BE9">
        <w:t>(Neville M)</w:t>
      </w:r>
    </w:p>
    <w:p w14:paraId="55E37771" w14:textId="1EA00A4D" w:rsidR="00D26FDD" w:rsidRDefault="00D26FDD" w:rsidP="001C5960">
      <w:pPr>
        <w:pStyle w:val="ListParagraph"/>
        <w:numPr>
          <w:ilvl w:val="0"/>
          <w:numId w:val="19"/>
        </w:numPr>
      </w:pPr>
      <w:r>
        <w:t xml:space="preserve">that having worked under both systems </w:t>
      </w:r>
      <w:r w:rsidR="00DE7BA7">
        <w:t>the captain</w:t>
      </w:r>
      <w:r>
        <w:t xml:space="preserve"> </w:t>
      </w:r>
      <w:r w:rsidR="001C5960">
        <w:t>considered an EC of 4 too small (Neville)</w:t>
      </w:r>
      <w:r w:rsidR="00DE5903">
        <w:t xml:space="preserve"> M</w:t>
      </w:r>
    </w:p>
    <w:p w14:paraId="619FFBB9" w14:textId="0C1BB94A" w:rsidR="009B10A0" w:rsidRDefault="00D26FDD" w:rsidP="001C5960">
      <w:pPr>
        <w:pStyle w:val="ListParagraph"/>
        <w:numPr>
          <w:ilvl w:val="0"/>
          <w:numId w:val="19"/>
        </w:numPr>
      </w:pPr>
      <w:r>
        <w:t xml:space="preserve">that the current situation leaves technical administrative officers </w:t>
      </w:r>
      <w:proofErr w:type="gramStart"/>
      <w:r>
        <w:t>somewhat in</w:t>
      </w:r>
      <w:proofErr w:type="gramEnd"/>
      <w:r>
        <w:t xml:space="preserve"> limbo – they are not part of the 4-person EC team nor part of the Ops team. </w:t>
      </w:r>
      <w:r w:rsidR="001C5960">
        <w:t>(Glenn</w:t>
      </w:r>
      <w:r w:rsidR="00DE5903">
        <w:t xml:space="preserve"> O</w:t>
      </w:r>
      <w:r w:rsidR="001C5960">
        <w:t>)</w:t>
      </w:r>
    </w:p>
    <w:p w14:paraId="27197114" w14:textId="77777777" w:rsidR="00741854" w:rsidRDefault="00D26322" w:rsidP="00741854">
      <w:pPr>
        <w:ind w:left="284"/>
      </w:pPr>
      <w:r>
        <w:t xml:space="preserve">The motion </w:t>
      </w:r>
      <w:proofErr w:type="gramStart"/>
      <w:r>
        <w:t>was defeated</w:t>
      </w:r>
      <w:proofErr w:type="gramEnd"/>
      <w:r>
        <w:t xml:space="preserve"> 24:10.</w:t>
      </w:r>
    </w:p>
    <w:p w14:paraId="5094620B" w14:textId="5D3E6EF5" w:rsidR="00D26322" w:rsidRDefault="00D26322" w:rsidP="00741854">
      <w:pPr>
        <w:ind w:left="284"/>
      </w:pPr>
      <w:r>
        <w:t>After the vote</w:t>
      </w:r>
      <w:r w:rsidR="00A86CA1">
        <w:t>,</w:t>
      </w:r>
      <w:r>
        <w:t xml:space="preserve"> Neville </w:t>
      </w:r>
      <w:r w:rsidR="00FA29CB">
        <w:t xml:space="preserve">McMartin </w:t>
      </w:r>
      <w:r>
        <w:t>rose to say that the committee had heard all concerns and would consider the situation and come back to the next AGM.</w:t>
      </w:r>
    </w:p>
    <w:p w14:paraId="37A1E296" w14:textId="0FBA0B19" w:rsidR="00EC5199" w:rsidRDefault="00132C0A" w:rsidP="000C28B4">
      <w:pPr>
        <w:rPr>
          <w:b/>
        </w:rPr>
      </w:pPr>
      <w:proofErr w:type="gramStart"/>
      <w:r>
        <w:rPr>
          <w:b/>
        </w:rPr>
        <w:t>10</w:t>
      </w:r>
      <w:r w:rsidRPr="00143B9B">
        <w:t xml:space="preserve"> </w:t>
      </w:r>
      <w:r w:rsidR="008A12BD">
        <w:rPr>
          <w:b/>
        </w:rPr>
        <w:t xml:space="preserve"> </w:t>
      </w:r>
      <w:r w:rsidR="00BA1342">
        <w:rPr>
          <w:b/>
        </w:rPr>
        <w:t>Determination</w:t>
      </w:r>
      <w:proofErr w:type="gramEnd"/>
      <w:r w:rsidR="00EC5199">
        <w:rPr>
          <w:b/>
        </w:rPr>
        <w:t xml:space="preserve"> of number of deputies for the upcoming year</w:t>
      </w:r>
      <w:r w:rsidR="00D26322">
        <w:rPr>
          <w:b/>
        </w:rPr>
        <w:t xml:space="preserve"> </w:t>
      </w:r>
    </w:p>
    <w:p w14:paraId="350BB7BC" w14:textId="4B8A3668" w:rsidR="002501C8" w:rsidRDefault="002501C8" w:rsidP="008F0091">
      <w:r>
        <w:t xml:space="preserve">(This item was inadvertently numbered </w:t>
      </w:r>
      <w:proofErr w:type="gramStart"/>
      <w:r>
        <w:t>9</w:t>
      </w:r>
      <w:proofErr w:type="gramEnd"/>
      <w:r>
        <w:t xml:space="preserve"> in the agenda papers)</w:t>
      </w:r>
    </w:p>
    <w:p w14:paraId="7377FB92" w14:textId="3B048D63" w:rsidR="001B4F54" w:rsidRDefault="002501C8" w:rsidP="006B2E9C">
      <w:pPr>
        <w:spacing w:after="240"/>
        <w:ind w:left="284"/>
      </w:pPr>
      <w:r>
        <w:t xml:space="preserve">Following </w:t>
      </w:r>
      <w:proofErr w:type="gramStart"/>
      <w:r>
        <w:t>some</w:t>
      </w:r>
      <w:proofErr w:type="gramEnd"/>
      <w:r>
        <w:t xml:space="preserve"> </w:t>
      </w:r>
      <w:r w:rsidR="00F0002B">
        <w:t xml:space="preserve">spirited </w:t>
      </w:r>
      <w:r>
        <w:t>discussion, Stuart B</w:t>
      </w:r>
      <w:r w:rsidR="00FA29CB">
        <w:t>urrows</w:t>
      </w:r>
      <w:r>
        <w:t xml:space="preserve"> proposed that we elect up to six deputies. </w:t>
      </w:r>
      <w:proofErr w:type="gramStart"/>
      <w:r w:rsidR="008F0091">
        <w:t>Seconded</w:t>
      </w:r>
      <w:proofErr w:type="gramEnd"/>
      <w:r w:rsidR="008F0091">
        <w:t xml:space="preserve"> </w:t>
      </w:r>
      <w:r>
        <w:t>Gareth E</w:t>
      </w:r>
      <w:r w:rsidR="00FA29CB">
        <w:t>llem</w:t>
      </w:r>
      <w:r>
        <w:t>. Carried.</w:t>
      </w:r>
    </w:p>
    <w:p w14:paraId="4FEC2F52" w14:textId="6AB77D60" w:rsidR="00CD7ED6" w:rsidRDefault="000D00F5" w:rsidP="008F0091">
      <w:pPr>
        <w:rPr>
          <w:b/>
        </w:rPr>
      </w:pPr>
      <w:proofErr w:type="gramStart"/>
      <w:r>
        <w:rPr>
          <w:b/>
        </w:rPr>
        <w:t>11</w:t>
      </w:r>
      <w:r w:rsidR="00CD7ED6" w:rsidRPr="002F2FEF">
        <w:rPr>
          <w:b/>
        </w:rPr>
        <w:t xml:space="preserve"> </w:t>
      </w:r>
      <w:r w:rsidR="00143B9B">
        <w:t xml:space="preserve"> </w:t>
      </w:r>
      <w:r w:rsidR="00CD7ED6" w:rsidRPr="002F2FEF">
        <w:rPr>
          <w:b/>
        </w:rPr>
        <w:t>Appointment</w:t>
      </w:r>
      <w:proofErr w:type="gramEnd"/>
      <w:r w:rsidR="00CD7ED6" w:rsidRPr="002F2FEF">
        <w:rPr>
          <w:b/>
        </w:rPr>
        <w:t xml:space="preserve"> of a returning officer</w:t>
      </w:r>
    </w:p>
    <w:p w14:paraId="017DFA1A" w14:textId="19261E37" w:rsidR="002501C8" w:rsidRDefault="002501C8" w:rsidP="008F0091">
      <w:r>
        <w:t xml:space="preserve">(This item was inadvertently numbered </w:t>
      </w:r>
      <w:proofErr w:type="gramStart"/>
      <w:r>
        <w:t>15</w:t>
      </w:r>
      <w:proofErr w:type="gramEnd"/>
      <w:r>
        <w:t xml:space="preserve"> in the agenda papers)</w:t>
      </w:r>
    </w:p>
    <w:p w14:paraId="30AE6F92" w14:textId="7DF4F221" w:rsidR="00E96FF3" w:rsidRPr="00E96FF3" w:rsidRDefault="005B5219" w:rsidP="006B2E9C">
      <w:pPr>
        <w:spacing w:after="240"/>
        <w:ind w:left="284"/>
      </w:pPr>
      <w:r>
        <w:t>The C</w:t>
      </w:r>
      <w:r w:rsidR="00F0002B">
        <w:t xml:space="preserve">hair appointed </w:t>
      </w:r>
      <w:r w:rsidR="00E96FF3" w:rsidRPr="00E96FF3">
        <w:t xml:space="preserve">RFS </w:t>
      </w:r>
      <w:r w:rsidR="002501C8">
        <w:t xml:space="preserve">officer </w:t>
      </w:r>
      <w:r w:rsidR="00E96FF3" w:rsidRPr="00E96FF3">
        <w:t xml:space="preserve">Mitch </w:t>
      </w:r>
      <w:r w:rsidR="001A3744">
        <w:t xml:space="preserve">Butler </w:t>
      </w:r>
      <w:r w:rsidR="00F0002B">
        <w:t>as</w:t>
      </w:r>
      <w:r w:rsidR="00E96FF3" w:rsidRPr="00E96FF3">
        <w:t xml:space="preserve"> returning officer</w:t>
      </w:r>
      <w:r w:rsidR="002501C8">
        <w:t>.</w:t>
      </w:r>
    </w:p>
    <w:p w14:paraId="32E02CF7" w14:textId="56B5E410" w:rsidR="00CD7ED6" w:rsidRDefault="000D00F5" w:rsidP="000C28B4">
      <w:pPr>
        <w:rPr>
          <w:b/>
        </w:rPr>
      </w:pPr>
      <w:proofErr w:type="gramStart"/>
      <w:r>
        <w:rPr>
          <w:b/>
        </w:rPr>
        <w:t>12</w:t>
      </w:r>
      <w:r w:rsidR="00CD7ED6">
        <w:rPr>
          <w:b/>
        </w:rPr>
        <w:t xml:space="preserve"> </w:t>
      </w:r>
      <w:r w:rsidR="00143B9B">
        <w:t xml:space="preserve"> </w:t>
      </w:r>
      <w:r w:rsidR="00CD7ED6" w:rsidRPr="003E6B40">
        <w:rPr>
          <w:b/>
        </w:rPr>
        <w:t>Election</w:t>
      </w:r>
      <w:r w:rsidR="00AF04DE">
        <w:rPr>
          <w:b/>
        </w:rPr>
        <w:t>s</w:t>
      </w:r>
      <w:proofErr w:type="gramEnd"/>
    </w:p>
    <w:p w14:paraId="1AFB1C7F" w14:textId="611B374F" w:rsidR="002501C8" w:rsidRDefault="002501C8" w:rsidP="000C28B4">
      <w:pPr>
        <w:rPr>
          <w:b/>
        </w:rPr>
      </w:pPr>
      <w:r>
        <w:t>(T</w:t>
      </w:r>
      <w:r w:rsidRPr="00143B9B">
        <w:t xml:space="preserve">his </w:t>
      </w:r>
      <w:r w:rsidR="00C95AC1">
        <w:t xml:space="preserve">item </w:t>
      </w:r>
      <w:r w:rsidRPr="00143B9B">
        <w:t xml:space="preserve">was </w:t>
      </w:r>
      <w:r>
        <w:t xml:space="preserve">inadvertently </w:t>
      </w:r>
      <w:r w:rsidRPr="00143B9B">
        <w:t>numbere</w:t>
      </w:r>
      <w:r>
        <w:t xml:space="preserve">d </w:t>
      </w:r>
      <w:proofErr w:type="gramStart"/>
      <w:r>
        <w:t>16</w:t>
      </w:r>
      <w:proofErr w:type="gramEnd"/>
      <w:r w:rsidRPr="00143B9B">
        <w:t xml:space="preserve"> in </w:t>
      </w:r>
      <w:r>
        <w:t>the agenda papers</w:t>
      </w:r>
      <w:r w:rsidRPr="00143B9B">
        <w:t>)</w:t>
      </w:r>
    </w:p>
    <w:p w14:paraId="4BB3D421" w14:textId="56CD7666" w:rsidR="00FC214E" w:rsidRDefault="000276F5" w:rsidP="006B2E9C">
      <w:pPr>
        <w:spacing w:after="240"/>
        <w:ind w:left="284"/>
      </w:pPr>
      <w:r>
        <w:t xml:space="preserve">Ron Hardy </w:t>
      </w:r>
      <w:r w:rsidR="002501C8">
        <w:t>remained in the cha</w:t>
      </w:r>
      <w:r w:rsidR="00FC214E">
        <w:t>i</w:t>
      </w:r>
      <w:r w:rsidR="002501C8">
        <w:t xml:space="preserve">r and declared </w:t>
      </w:r>
      <w:r w:rsidR="00F8735B">
        <w:t xml:space="preserve">all positions </w:t>
      </w:r>
      <w:r w:rsidR="00205486">
        <w:t>vacant</w:t>
      </w:r>
      <w:r w:rsidR="00F8735B">
        <w:t xml:space="preserve">. </w:t>
      </w:r>
      <w:r w:rsidR="00C95AC1">
        <w:t>He advised that, a</w:t>
      </w:r>
      <w:r w:rsidR="00235C3E">
        <w:t xml:space="preserve">s provided for in the </w:t>
      </w:r>
      <w:r w:rsidR="00C95AC1">
        <w:t xml:space="preserve">brigade’s </w:t>
      </w:r>
      <w:r w:rsidR="00235C3E">
        <w:t xml:space="preserve">constitution, </w:t>
      </w:r>
      <w:r w:rsidR="00FC214E">
        <w:t>if there were</w:t>
      </w:r>
      <w:r w:rsidR="00235C3E">
        <w:t xml:space="preserve"> more than one nomination for a position, a secret ballot </w:t>
      </w:r>
      <w:r w:rsidR="00C95AC1">
        <w:t xml:space="preserve">would </w:t>
      </w:r>
      <w:proofErr w:type="gramStart"/>
      <w:r w:rsidR="00C95AC1">
        <w:t>be held</w:t>
      </w:r>
      <w:proofErr w:type="gramEnd"/>
      <w:r w:rsidR="00C95AC1">
        <w:t>. Where there wa</w:t>
      </w:r>
      <w:r w:rsidR="00235C3E">
        <w:t xml:space="preserve">s a single nomination, the nominee </w:t>
      </w:r>
      <w:r w:rsidR="00C95AC1">
        <w:t>would</w:t>
      </w:r>
      <w:r w:rsidR="00235C3E">
        <w:t xml:space="preserve"> </w:t>
      </w:r>
      <w:proofErr w:type="gramStart"/>
      <w:r w:rsidR="00235C3E">
        <w:t>be declared</w:t>
      </w:r>
      <w:proofErr w:type="gramEnd"/>
      <w:r w:rsidR="00235C3E">
        <w:t xml:space="preserve"> duly elected to the position. </w:t>
      </w:r>
      <w:r w:rsidR="0046494E">
        <w:t>He also advised</w:t>
      </w:r>
      <w:r w:rsidR="00C95AC1">
        <w:t xml:space="preserve"> that </w:t>
      </w:r>
      <w:r w:rsidR="00F0002B">
        <w:t>p</w:t>
      </w:r>
      <w:r w:rsidR="00235C3E">
        <w:t xml:space="preserve">roxies </w:t>
      </w:r>
      <w:r w:rsidR="00F0002B">
        <w:t>could</w:t>
      </w:r>
      <w:r w:rsidR="00235C3E">
        <w:t xml:space="preserve"> </w:t>
      </w:r>
      <w:proofErr w:type="gramStart"/>
      <w:r w:rsidR="00235C3E">
        <w:t>be exercised</w:t>
      </w:r>
      <w:proofErr w:type="gramEnd"/>
      <w:r w:rsidR="00235C3E">
        <w:t xml:space="preserve"> in the elections for office-bearers.</w:t>
      </w:r>
    </w:p>
    <w:p w14:paraId="4F007667" w14:textId="0A244C9B" w:rsidR="00CD4167" w:rsidRDefault="00F0002B" w:rsidP="006B2E9C">
      <w:pPr>
        <w:spacing w:after="240"/>
        <w:ind w:left="284"/>
      </w:pPr>
      <w:r>
        <w:t xml:space="preserve">The </w:t>
      </w:r>
      <w:r w:rsidR="008F0091">
        <w:t>elections were</w:t>
      </w:r>
      <w:r w:rsidR="00FC214E">
        <w:t xml:space="preserve"> as follows: </w:t>
      </w:r>
    </w:p>
    <w:tbl>
      <w:tblPr>
        <w:tblStyle w:val="TableGridLight"/>
        <w:tblW w:w="9010" w:type="dxa"/>
        <w:tblLook w:val="04A0" w:firstRow="1" w:lastRow="0" w:firstColumn="1" w:lastColumn="0" w:noHBand="0" w:noVBand="1"/>
      </w:tblPr>
      <w:tblGrid>
        <w:gridCol w:w="1980"/>
        <w:gridCol w:w="1843"/>
        <w:gridCol w:w="1842"/>
        <w:gridCol w:w="1701"/>
        <w:gridCol w:w="1644"/>
      </w:tblGrid>
      <w:tr w:rsidR="00FC214E" w:rsidRPr="00ED0E13" w14:paraId="6BD4C6F7" w14:textId="77777777" w:rsidTr="00FC214E">
        <w:trPr>
          <w:trHeight w:val="320"/>
        </w:trPr>
        <w:tc>
          <w:tcPr>
            <w:tcW w:w="1980" w:type="dxa"/>
            <w:hideMark/>
          </w:tcPr>
          <w:p w14:paraId="04ECBE15" w14:textId="77777777" w:rsidR="00ED0E13" w:rsidRPr="00ED0E13" w:rsidRDefault="00ED0E13" w:rsidP="00ED0E13">
            <w:pPr>
              <w:spacing w:before="0" w:after="0"/>
              <w:rPr>
                <w:b/>
                <w:bCs/>
                <w:color w:val="000000"/>
                <w:sz w:val="22"/>
              </w:rPr>
            </w:pPr>
            <w:r w:rsidRPr="00ED0E13">
              <w:rPr>
                <w:b/>
                <w:bCs/>
                <w:color w:val="000000"/>
                <w:sz w:val="22"/>
              </w:rPr>
              <w:t>Position</w:t>
            </w:r>
          </w:p>
        </w:tc>
        <w:tc>
          <w:tcPr>
            <w:tcW w:w="1843" w:type="dxa"/>
            <w:hideMark/>
          </w:tcPr>
          <w:p w14:paraId="0944E507" w14:textId="77777777" w:rsidR="00ED0E13" w:rsidRPr="00ED0E13" w:rsidRDefault="00ED0E13" w:rsidP="00ED0E13">
            <w:pPr>
              <w:spacing w:before="0" w:after="0"/>
              <w:jc w:val="center"/>
              <w:rPr>
                <w:b/>
                <w:bCs/>
                <w:color w:val="000000"/>
                <w:sz w:val="22"/>
              </w:rPr>
            </w:pPr>
            <w:r w:rsidRPr="00ED0E13">
              <w:rPr>
                <w:b/>
                <w:bCs/>
                <w:color w:val="000000"/>
                <w:sz w:val="22"/>
              </w:rPr>
              <w:t>Nominee</w:t>
            </w:r>
          </w:p>
        </w:tc>
        <w:tc>
          <w:tcPr>
            <w:tcW w:w="1842" w:type="dxa"/>
            <w:hideMark/>
          </w:tcPr>
          <w:p w14:paraId="3312F644" w14:textId="77777777" w:rsidR="00ED0E13" w:rsidRPr="00ED0E13" w:rsidRDefault="00ED0E13" w:rsidP="00ED0E13">
            <w:pPr>
              <w:spacing w:before="0" w:after="0"/>
              <w:jc w:val="center"/>
              <w:rPr>
                <w:b/>
                <w:bCs/>
                <w:color w:val="000000"/>
                <w:sz w:val="22"/>
              </w:rPr>
            </w:pPr>
            <w:r w:rsidRPr="00ED0E13">
              <w:rPr>
                <w:b/>
                <w:bCs/>
                <w:color w:val="000000"/>
                <w:sz w:val="22"/>
              </w:rPr>
              <w:t>Nominated by</w:t>
            </w:r>
          </w:p>
        </w:tc>
        <w:tc>
          <w:tcPr>
            <w:tcW w:w="1701" w:type="dxa"/>
            <w:hideMark/>
          </w:tcPr>
          <w:p w14:paraId="797E556F" w14:textId="77777777" w:rsidR="00ED0E13" w:rsidRPr="00ED0E13" w:rsidRDefault="00ED0E13" w:rsidP="00ED0E13">
            <w:pPr>
              <w:spacing w:before="0" w:after="0"/>
              <w:jc w:val="center"/>
              <w:rPr>
                <w:b/>
                <w:bCs/>
                <w:color w:val="000000"/>
                <w:sz w:val="22"/>
              </w:rPr>
            </w:pPr>
            <w:r w:rsidRPr="00ED0E13">
              <w:rPr>
                <w:b/>
                <w:bCs/>
                <w:color w:val="000000"/>
                <w:sz w:val="22"/>
              </w:rPr>
              <w:t>Seconded by</w:t>
            </w:r>
          </w:p>
        </w:tc>
        <w:tc>
          <w:tcPr>
            <w:tcW w:w="1644" w:type="dxa"/>
            <w:hideMark/>
          </w:tcPr>
          <w:p w14:paraId="7EA06F24" w14:textId="77777777" w:rsidR="00ED0E13" w:rsidRPr="00ED0E13" w:rsidRDefault="00ED0E13" w:rsidP="00ED0E13">
            <w:pPr>
              <w:spacing w:before="0" w:after="0"/>
              <w:jc w:val="center"/>
              <w:rPr>
                <w:b/>
                <w:bCs/>
                <w:color w:val="000000"/>
                <w:sz w:val="22"/>
              </w:rPr>
            </w:pPr>
            <w:r w:rsidRPr="00ED0E13">
              <w:rPr>
                <w:b/>
                <w:bCs/>
                <w:color w:val="000000"/>
                <w:sz w:val="22"/>
              </w:rPr>
              <w:t>Outcome</w:t>
            </w:r>
          </w:p>
        </w:tc>
      </w:tr>
      <w:tr w:rsidR="00FC214E" w:rsidRPr="00ED0E13" w14:paraId="31A5BFD4" w14:textId="77777777" w:rsidTr="00FC214E">
        <w:trPr>
          <w:trHeight w:val="320"/>
        </w:trPr>
        <w:tc>
          <w:tcPr>
            <w:tcW w:w="1980" w:type="dxa"/>
            <w:noWrap/>
            <w:hideMark/>
          </w:tcPr>
          <w:p w14:paraId="5CE1DA8E" w14:textId="77777777" w:rsidR="00ED0E13" w:rsidRPr="00ED0E13" w:rsidRDefault="00ED0E13" w:rsidP="00ED0E13">
            <w:pPr>
              <w:spacing w:before="0" w:after="0"/>
              <w:rPr>
                <w:color w:val="000000"/>
                <w:sz w:val="22"/>
              </w:rPr>
            </w:pPr>
            <w:r w:rsidRPr="00ED0E13">
              <w:rPr>
                <w:color w:val="000000"/>
                <w:sz w:val="22"/>
              </w:rPr>
              <w:t>Captain</w:t>
            </w:r>
          </w:p>
        </w:tc>
        <w:tc>
          <w:tcPr>
            <w:tcW w:w="1843" w:type="dxa"/>
            <w:noWrap/>
            <w:hideMark/>
          </w:tcPr>
          <w:p w14:paraId="5F8A57EB" w14:textId="77777777" w:rsidR="00ED0E13" w:rsidRPr="00ED0E13" w:rsidRDefault="00ED0E13" w:rsidP="00ED0E13">
            <w:pPr>
              <w:spacing w:before="0" w:after="0"/>
              <w:rPr>
                <w:color w:val="000000"/>
                <w:sz w:val="22"/>
              </w:rPr>
            </w:pPr>
            <w:r w:rsidRPr="00ED0E13">
              <w:rPr>
                <w:color w:val="000000"/>
                <w:sz w:val="22"/>
              </w:rPr>
              <w:t>Neville McMartin</w:t>
            </w:r>
          </w:p>
        </w:tc>
        <w:tc>
          <w:tcPr>
            <w:tcW w:w="1842" w:type="dxa"/>
            <w:noWrap/>
            <w:hideMark/>
          </w:tcPr>
          <w:p w14:paraId="595BC682" w14:textId="77777777" w:rsidR="00ED0E13" w:rsidRPr="00ED0E13" w:rsidRDefault="00ED0E13" w:rsidP="00ED0E13">
            <w:pPr>
              <w:spacing w:before="0" w:after="0"/>
              <w:rPr>
                <w:color w:val="000000"/>
                <w:sz w:val="22"/>
              </w:rPr>
            </w:pPr>
            <w:r w:rsidRPr="00ED0E13">
              <w:rPr>
                <w:color w:val="000000"/>
                <w:sz w:val="22"/>
              </w:rPr>
              <w:t>Gareth Ellem</w:t>
            </w:r>
          </w:p>
        </w:tc>
        <w:tc>
          <w:tcPr>
            <w:tcW w:w="1701" w:type="dxa"/>
            <w:noWrap/>
            <w:hideMark/>
          </w:tcPr>
          <w:p w14:paraId="30DB57E6" w14:textId="77777777" w:rsidR="00ED0E13" w:rsidRPr="00ED0E13" w:rsidRDefault="00ED0E13" w:rsidP="00ED0E13">
            <w:pPr>
              <w:spacing w:before="0" w:after="0"/>
              <w:rPr>
                <w:color w:val="000000"/>
                <w:sz w:val="22"/>
              </w:rPr>
            </w:pPr>
            <w:r w:rsidRPr="00ED0E13">
              <w:rPr>
                <w:color w:val="000000"/>
                <w:sz w:val="22"/>
              </w:rPr>
              <w:t>John Storey</w:t>
            </w:r>
          </w:p>
        </w:tc>
        <w:tc>
          <w:tcPr>
            <w:tcW w:w="1644" w:type="dxa"/>
            <w:noWrap/>
            <w:hideMark/>
          </w:tcPr>
          <w:p w14:paraId="69C7D0E5"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7D50D5E9" w14:textId="77777777" w:rsidTr="00FC214E">
        <w:trPr>
          <w:trHeight w:val="320"/>
        </w:trPr>
        <w:tc>
          <w:tcPr>
            <w:tcW w:w="1980" w:type="dxa"/>
            <w:noWrap/>
            <w:hideMark/>
          </w:tcPr>
          <w:p w14:paraId="3EBCEB4D" w14:textId="77777777" w:rsidR="00ED0E13" w:rsidRPr="00ED0E13" w:rsidRDefault="00ED0E13" w:rsidP="00ED0E13">
            <w:pPr>
              <w:spacing w:before="0" w:after="0"/>
              <w:rPr>
                <w:color w:val="000000"/>
                <w:sz w:val="22"/>
              </w:rPr>
            </w:pPr>
            <w:r w:rsidRPr="00ED0E13">
              <w:rPr>
                <w:color w:val="000000"/>
                <w:sz w:val="22"/>
              </w:rPr>
              <w:t>President</w:t>
            </w:r>
          </w:p>
        </w:tc>
        <w:tc>
          <w:tcPr>
            <w:tcW w:w="1843" w:type="dxa"/>
            <w:noWrap/>
            <w:hideMark/>
          </w:tcPr>
          <w:p w14:paraId="709BC728" w14:textId="77777777" w:rsidR="00ED0E13" w:rsidRPr="00ED0E13" w:rsidRDefault="00ED0E13" w:rsidP="00ED0E13">
            <w:pPr>
              <w:spacing w:before="0" w:after="0"/>
              <w:rPr>
                <w:color w:val="000000"/>
                <w:sz w:val="22"/>
              </w:rPr>
            </w:pPr>
            <w:r w:rsidRPr="00ED0E13">
              <w:rPr>
                <w:color w:val="000000"/>
                <w:sz w:val="22"/>
              </w:rPr>
              <w:t>Judy Hancock</w:t>
            </w:r>
          </w:p>
        </w:tc>
        <w:tc>
          <w:tcPr>
            <w:tcW w:w="1842" w:type="dxa"/>
            <w:noWrap/>
            <w:hideMark/>
          </w:tcPr>
          <w:p w14:paraId="23342FBC" w14:textId="77777777" w:rsidR="00ED0E13" w:rsidRPr="00ED0E13" w:rsidRDefault="00ED0E13" w:rsidP="00ED0E13">
            <w:pPr>
              <w:spacing w:before="0" w:after="0"/>
              <w:rPr>
                <w:color w:val="000000"/>
                <w:sz w:val="22"/>
              </w:rPr>
            </w:pPr>
            <w:r w:rsidRPr="00ED0E13">
              <w:rPr>
                <w:color w:val="000000"/>
                <w:sz w:val="22"/>
              </w:rPr>
              <w:t>David Morton</w:t>
            </w:r>
          </w:p>
        </w:tc>
        <w:tc>
          <w:tcPr>
            <w:tcW w:w="1701" w:type="dxa"/>
            <w:noWrap/>
            <w:hideMark/>
          </w:tcPr>
          <w:p w14:paraId="24180FD9" w14:textId="77777777" w:rsidR="00ED0E13" w:rsidRPr="00ED0E13" w:rsidRDefault="00ED0E13" w:rsidP="00ED0E13">
            <w:pPr>
              <w:spacing w:before="0" w:after="0"/>
              <w:rPr>
                <w:color w:val="000000"/>
                <w:sz w:val="22"/>
              </w:rPr>
            </w:pPr>
            <w:r w:rsidRPr="00ED0E13">
              <w:rPr>
                <w:color w:val="000000"/>
                <w:sz w:val="22"/>
              </w:rPr>
              <w:t>Tibor Fekete</w:t>
            </w:r>
          </w:p>
        </w:tc>
        <w:tc>
          <w:tcPr>
            <w:tcW w:w="1644" w:type="dxa"/>
            <w:noWrap/>
            <w:hideMark/>
          </w:tcPr>
          <w:p w14:paraId="4A24B56C"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2393CC82" w14:textId="77777777" w:rsidTr="00FC214E">
        <w:trPr>
          <w:trHeight w:val="320"/>
        </w:trPr>
        <w:tc>
          <w:tcPr>
            <w:tcW w:w="1980" w:type="dxa"/>
            <w:noWrap/>
            <w:hideMark/>
          </w:tcPr>
          <w:p w14:paraId="212B3825" w14:textId="77777777" w:rsidR="00ED0E13" w:rsidRPr="00ED0E13" w:rsidRDefault="00ED0E13" w:rsidP="00ED0E13">
            <w:pPr>
              <w:spacing w:before="0" w:after="0"/>
              <w:rPr>
                <w:color w:val="000000"/>
                <w:sz w:val="22"/>
              </w:rPr>
            </w:pPr>
            <w:r w:rsidRPr="00ED0E13">
              <w:rPr>
                <w:color w:val="000000"/>
                <w:sz w:val="22"/>
              </w:rPr>
              <w:t>Secretary</w:t>
            </w:r>
          </w:p>
        </w:tc>
        <w:tc>
          <w:tcPr>
            <w:tcW w:w="1843" w:type="dxa"/>
            <w:noWrap/>
            <w:hideMark/>
          </w:tcPr>
          <w:p w14:paraId="12159785" w14:textId="77777777" w:rsidR="00ED0E13" w:rsidRPr="00ED0E13" w:rsidRDefault="00ED0E13" w:rsidP="00ED0E13">
            <w:pPr>
              <w:spacing w:before="0" w:after="0"/>
              <w:rPr>
                <w:color w:val="000000"/>
                <w:sz w:val="22"/>
              </w:rPr>
            </w:pPr>
            <w:r w:rsidRPr="00ED0E13">
              <w:rPr>
                <w:color w:val="000000"/>
                <w:sz w:val="22"/>
              </w:rPr>
              <w:t>Sally Kaufmann</w:t>
            </w:r>
          </w:p>
        </w:tc>
        <w:tc>
          <w:tcPr>
            <w:tcW w:w="1842" w:type="dxa"/>
            <w:noWrap/>
            <w:hideMark/>
          </w:tcPr>
          <w:p w14:paraId="61628602" w14:textId="77777777" w:rsidR="00ED0E13" w:rsidRPr="00ED0E13" w:rsidRDefault="00ED0E13" w:rsidP="00ED0E13">
            <w:pPr>
              <w:spacing w:before="0" w:after="0"/>
              <w:rPr>
                <w:color w:val="000000"/>
                <w:sz w:val="22"/>
              </w:rPr>
            </w:pPr>
            <w:r w:rsidRPr="00ED0E13">
              <w:rPr>
                <w:color w:val="000000"/>
                <w:sz w:val="22"/>
              </w:rPr>
              <w:t>Tibor Fekete</w:t>
            </w:r>
          </w:p>
        </w:tc>
        <w:tc>
          <w:tcPr>
            <w:tcW w:w="1701" w:type="dxa"/>
            <w:noWrap/>
            <w:hideMark/>
          </w:tcPr>
          <w:p w14:paraId="1BBBD983" w14:textId="77777777" w:rsidR="00ED0E13" w:rsidRPr="00ED0E13" w:rsidRDefault="00ED0E13" w:rsidP="00ED0E13">
            <w:pPr>
              <w:spacing w:before="0" w:after="0"/>
              <w:rPr>
                <w:color w:val="000000"/>
                <w:sz w:val="22"/>
              </w:rPr>
            </w:pPr>
            <w:r w:rsidRPr="00ED0E13">
              <w:rPr>
                <w:color w:val="000000"/>
                <w:sz w:val="22"/>
              </w:rPr>
              <w:t>Ric Duzevich</w:t>
            </w:r>
          </w:p>
        </w:tc>
        <w:tc>
          <w:tcPr>
            <w:tcW w:w="1644" w:type="dxa"/>
            <w:noWrap/>
            <w:hideMark/>
          </w:tcPr>
          <w:p w14:paraId="109447D1"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0977A43D" w14:textId="77777777" w:rsidTr="00FC214E">
        <w:trPr>
          <w:trHeight w:val="320"/>
        </w:trPr>
        <w:tc>
          <w:tcPr>
            <w:tcW w:w="1980" w:type="dxa"/>
            <w:noWrap/>
            <w:hideMark/>
          </w:tcPr>
          <w:p w14:paraId="781957D0" w14:textId="77777777" w:rsidR="00ED0E13" w:rsidRPr="00ED0E13" w:rsidRDefault="00ED0E13" w:rsidP="00ED0E13">
            <w:pPr>
              <w:spacing w:before="0" w:after="0"/>
              <w:rPr>
                <w:color w:val="000000"/>
                <w:sz w:val="22"/>
              </w:rPr>
            </w:pPr>
            <w:r w:rsidRPr="00ED0E13">
              <w:rPr>
                <w:color w:val="000000"/>
                <w:sz w:val="22"/>
              </w:rPr>
              <w:t>Treasurer</w:t>
            </w:r>
          </w:p>
        </w:tc>
        <w:tc>
          <w:tcPr>
            <w:tcW w:w="1843" w:type="dxa"/>
            <w:noWrap/>
            <w:hideMark/>
          </w:tcPr>
          <w:p w14:paraId="7F4AB66D" w14:textId="77777777" w:rsidR="00ED0E13" w:rsidRPr="00ED0E13" w:rsidRDefault="00ED0E13" w:rsidP="00ED0E13">
            <w:pPr>
              <w:spacing w:before="0" w:after="0"/>
              <w:rPr>
                <w:color w:val="000000"/>
                <w:sz w:val="22"/>
              </w:rPr>
            </w:pPr>
            <w:r w:rsidRPr="00ED0E13">
              <w:rPr>
                <w:color w:val="000000"/>
                <w:sz w:val="22"/>
              </w:rPr>
              <w:t>Joanne Reid</w:t>
            </w:r>
          </w:p>
        </w:tc>
        <w:tc>
          <w:tcPr>
            <w:tcW w:w="1842" w:type="dxa"/>
            <w:noWrap/>
            <w:hideMark/>
          </w:tcPr>
          <w:p w14:paraId="70457B24" w14:textId="77777777" w:rsidR="00ED0E13" w:rsidRPr="00ED0E13" w:rsidRDefault="00ED0E13" w:rsidP="00ED0E13">
            <w:pPr>
              <w:spacing w:before="0" w:after="0"/>
              <w:rPr>
                <w:color w:val="000000"/>
                <w:sz w:val="22"/>
              </w:rPr>
            </w:pPr>
            <w:r w:rsidRPr="00ED0E13">
              <w:rPr>
                <w:color w:val="000000"/>
                <w:sz w:val="22"/>
              </w:rPr>
              <w:t>Dave Beattie</w:t>
            </w:r>
          </w:p>
        </w:tc>
        <w:tc>
          <w:tcPr>
            <w:tcW w:w="1701" w:type="dxa"/>
            <w:noWrap/>
            <w:hideMark/>
          </w:tcPr>
          <w:p w14:paraId="3492048C" w14:textId="77777777" w:rsidR="00ED0E13" w:rsidRPr="00ED0E13" w:rsidRDefault="00ED0E13" w:rsidP="00ED0E13">
            <w:pPr>
              <w:spacing w:before="0" w:after="0"/>
              <w:rPr>
                <w:color w:val="000000"/>
                <w:sz w:val="22"/>
              </w:rPr>
            </w:pPr>
            <w:r w:rsidRPr="00ED0E13">
              <w:rPr>
                <w:color w:val="000000"/>
                <w:sz w:val="22"/>
              </w:rPr>
              <w:t>Darko Kukic</w:t>
            </w:r>
          </w:p>
        </w:tc>
        <w:tc>
          <w:tcPr>
            <w:tcW w:w="1644" w:type="dxa"/>
            <w:noWrap/>
            <w:hideMark/>
          </w:tcPr>
          <w:p w14:paraId="60C53B0F"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52E98816" w14:textId="77777777" w:rsidTr="00FC214E">
        <w:trPr>
          <w:trHeight w:val="320"/>
        </w:trPr>
        <w:tc>
          <w:tcPr>
            <w:tcW w:w="1980" w:type="dxa"/>
            <w:noWrap/>
            <w:hideMark/>
          </w:tcPr>
          <w:p w14:paraId="4DE48051" w14:textId="77777777" w:rsidR="00ED0E13" w:rsidRPr="00ED0E13" w:rsidRDefault="00ED0E13" w:rsidP="00ED0E13">
            <w:pPr>
              <w:spacing w:before="0" w:after="0"/>
              <w:rPr>
                <w:color w:val="000000"/>
                <w:sz w:val="22"/>
              </w:rPr>
            </w:pPr>
            <w:r w:rsidRPr="00ED0E13">
              <w:rPr>
                <w:color w:val="000000"/>
                <w:sz w:val="22"/>
              </w:rPr>
              <w:lastRenderedPageBreak/>
              <w:t>Senior Deputy</w:t>
            </w:r>
          </w:p>
        </w:tc>
        <w:tc>
          <w:tcPr>
            <w:tcW w:w="1843" w:type="dxa"/>
            <w:noWrap/>
            <w:hideMark/>
          </w:tcPr>
          <w:p w14:paraId="521B7A31" w14:textId="77777777" w:rsidR="00ED0E13" w:rsidRPr="00ED0E13" w:rsidRDefault="00ED0E13" w:rsidP="00ED0E13">
            <w:pPr>
              <w:spacing w:before="0" w:after="0"/>
              <w:rPr>
                <w:color w:val="000000"/>
                <w:sz w:val="22"/>
              </w:rPr>
            </w:pPr>
            <w:r w:rsidRPr="00ED0E13">
              <w:rPr>
                <w:color w:val="000000"/>
                <w:sz w:val="22"/>
              </w:rPr>
              <w:t>Gareth Ellem</w:t>
            </w:r>
          </w:p>
        </w:tc>
        <w:tc>
          <w:tcPr>
            <w:tcW w:w="1842" w:type="dxa"/>
            <w:noWrap/>
            <w:hideMark/>
          </w:tcPr>
          <w:p w14:paraId="032B90AE" w14:textId="77777777" w:rsidR="00ED0E13" w:rsidRPr="00ED0E13" w:rsidRDefault="00ED0E13" w:rsidP="00ED0E13">
            <w:pPr>
              <w:spacing w:before="0" w:after="0"/>
              <w:rPr>
                <w:color w:val="000000"/>
                <w:sz w:val="22"/>
              </w:rPr>
            </w:pPr>
            <w:r w:rsidRPr="00ED0E13">
              <w:rPr>
                <w:color w:val="000000"/>
                <w:sz w:val="22"/>
              </w:rPr>
              <w:t>Dave Beattie</w:t>
            </w:r>
          </w:p>
        </w:tc>
        <w:tc>
          <w:tcPr>
            <w:tcW w:w="1701" w:type="dxa"/>
            <w:noWrap/>
            <w:hideMark/>
          </w:tcPr>
          <w:p w14:paraId="395A25BF" w14:textId="5E46A222" w:rsidR="00ED0E13" w:rsidRPr="00ED0E13" w:rsidRDefault="00ED0E13" w:rsidP="00ED0E13">
            <w:pPr>
              <w:spacing w:before="0" w:after="0"/>
              <w:rPr>
                <w:color w:val="000000"/>
                <w:sz w:val="22"/>
              </w:rPr>
            </w:pPr>
            <w:r w:rsidRPr="00ED0E13">
              <w:rPr>
                <w:color w:val="000000"/>
                <w:sz w:val="22"/>
              </w:rPr>
              <w:t>Darko Kukic</w:t>
            </w:r>
          </w:p>
        </w:tc>
        <w:tc>
          <w:tcPr>
            <w:tcW w:w="1644" w:type="dxa"/>
            <w:noWrap/>
            <w:hideMark/>
          </w:tcPr>
          <w:p w14:paraId="5266F59E"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70DA65E4" w14:textId="77777777" w:rsidTr="00FC214E">
        <w:trPr>
          <w:trHeight w:val="320"/>
        </w:trPr>
        <w:tc>
          <w:tcPr>
            <w:tcW w:w="1980" w:type="dxa"/>
            <w:vMerge w:val="restart"/>
            <w:noWrap/>
            <w:hideMark/>
          </w:tcPr>
          <w:p w14:paraId="64169E17" w14:textId="77777777" w:rsidR="00ED0E13" w:rsidRPr="00ED0E13" w:rsidRDefault="00ED0E13" w:rsidP="00ED0E13">
            <w:pPr>
              <w:spacing w:before="0" w:after="0"/>
              <w:rPr>
                <w:color w:val="000000"/>
                <w:sz w:val="22"/>
              </w:rPr>
            </w:pPr>
            <w:r w:rsidRPr="00ED0E13">
              <w:rPr>
                <w:color w:val="000000"/>
                <w:sz w:val="22"/>
              </w:rPr>
              <w:t>Deputy captains (6)</w:t>
            </w:r>
          </w:p>
        </w:tc>
        <w:tc>
          <w:tcPr>
            <w:tcW w:w="1843" w:type="dxa"/>
            <w:noWrap/>
            <w:hideMark/>
          </w:tcPr>
          <w:p w14:paraId="52BBB9FC" w14:textId="77777777" w:rsidR="00ED0E13" w:rsidRPr="00ED0E13" w:rsidRDefault="00ED0E13" w:rsidP="00ED0E13">
            <w:pPr>
              <w:spacing w:before="0" w:after="0"/>
              <w:rPr>
                <w:color w:val="000000"/>
                <w:sz w:val="22"/>
              </w:rPr>
            </w:pPr>
            <w:r w:rsidRPr="00ED0E13">
              <w:rPr>
                <w:color w:val="000000"/>
                <w:sz w:val="22"/>
              </w:rPr>
              <w:t>Scott Burrows</w:t>
            </w:r>
          </w:p>
        </w:tc>
        <w:tc>
          <w:tcPr>
            <w:tcW w:w="1842" w:type="dxa"/>
            <w:noWrap/>
            <w:hideMark/>
          </w:tcPr>
          <w:p w14:paraId="06DAEC64" w14:textId="77777777" w:rsidR="00ED0E13" w:rsidRPr="00ED0E13" w:rsidRDefault="00ED0E13" w:rsidP="00ED0E13">
            <w:pPr>
              <w:spacing w:before="0" w:after="0"/>
              <w:rPr>
                <w:color w:val="000000"/>
                <w:sz w:val="22"/>
              </w:rPr>
            </w:pPr>
            <w:r w:rsidRPr="00ED0E13">
              <w:rPr>
                <w:color w:val="000000"/>
                <w:sz w:val="22"/>
              </w:rPr>
              <w:t>Tibor Fekete</w:t>
            </w:r>
          </w:p>
        </w:tc>
        <w:tc>
          <w:tcPr>
            <w:tcW w:w="1701" w:type="dxa"/>
            <w:noWrap/>
            <w:hideMark/>
          </w:tcPr>
          <w:p w14:paraId="17AB64C3" w14:textId="77777777" w:rsidR="00ED0E13" w:rsidRPr="00ED0E13" w:rsidRDefault="00ED0E13" w:rsidP="00ED0E13">
            <w:pPr>
              <w:spacing w:before="0" w:after="0"/>
              <w:rPr>
                <w:color w:val="000000"/>
                <w:sz w:val="22"/>
              </w:rPr>
            </w:pPr>
            <w:r w:rsidRPr="00ED0E13">
              <w:rPr>
                <w:color w:val="000000"/>
                <w:sz w:val="22"/>
              </w:rPr>
              <w:t>Sonia Slattery</w:t>
            </w:r>
          </w:p>
        </w:tc>
        <w:tc>
          <w:tcPr>
            <w:tcW w:w="1644" w:type="dxa"/>
            <w:vMerge w:val="restart"/>
            <w:hideMark/>
          </w:tcPr>
          <w:p w14:paraId="25455BAB" w14:textId="19D39D54" w:rsidR="00ED0E13" w:rsidRPr="00ED0E13" w:rsidRDefault="00ED0E13" w:rsidP="00ED0E13">
            <w:pPr>
              <w:spacing w:before="0" w:after="0"/>
              <w:rPr>
                <w:color w:val="000000"/>
                <w:sz w:val="22"/>
              </w:rPr>
            </w:pPr>
            <w:r w:rsidRPr="00ED0E13">
              <w:rPr>
                <w:color w:val="000000"/>
                <w:sz w:val="22"/>
              </w:rPr>
              <w:t xml:space="preserve">With </w:t>
            </w:r>
            <w:r>
              <w:rPr>
                <w:color w:val="000000"/>
                <w:sz w:val="22"/>
              </w:rPr>
              <w:t xml:space="preserve">only </w:t>
            </w:r>
            <w:proofErr w:type="gramStart"/>
            <w:r>
              <w:rPr>
                <w:color w:val="000000"/>
                <w:sz w:val="22"/>
              </w:rPr>
              <w:t>4</w:t>
            </w:r>
            <w:proofErr w:type="gramEnd"/>
            <w:r>
              <w:rPr>
                <w:color w:val="000000"/>
                <w:sz w:val="22"/>
              </w:rPr>
              <w:t xml:space="preserve"> nominees, they were all declared </w:t>
            </w:r>
            <w:r w:rsidRPr="00ED0E13">
              <w:rPr>
                <w:color w:val="000000"/>
                <w:sz w:val="22"/>
              </w:rPr>
              <w:t>duly elected</w:t>
            </w:r>
          </w:p>
        </w:tc>
      </w:tr>
      <w:tr w:rsidR="00FC214E" w:rsidRPr="00ED0E13" w14:paraId="7B92AEB8" w14:textId="77777777" w:rsidTr="00FC214E">
        <w:trPr>
          <w:trHeight w:val="320"/>
        </w:trPr>
        <w:tc>
          <w:tcPr>
            <w:tcW w:w="1980" w:type="dxa"/>
            <w:vMerge/>
            <w:hideMark/>
          </w:tcPr>
          <w:p w14:paraId="0583D391" w14:textId="77777777" w:rsidR="00ED0E13" w:rsidRPr="00ED0E13" w:rsidRDefault="00ED0E13" w:rsidP="00ED0E13">
            <w:pPr>
              <w:spacing w:before="0" w:after="0"/>
              <w:rPr>
                <w:color w:val="000000"/>
                <w:sz w:val="22"/>
              </w:rPr>
            </w:pPr>
          </w:p>
        </w:tc>
        <w:tc>
          <w:tcPr>
            <w:tcW w:w="1843" w:type="dxa"/>
            <w:noWrap/>
            <w:hideMark/>
          </w:tcPr>
          <w:p w14:paraId="2D581F58" w14:textId="77777777" w:rsidR="00ED0E13" w:rsidRPr="00ED0E13" w:rsidRDefault="00ED0E13" w:rsidP="00ED0E13">
            <w:pPr>
              <w:spacing w:before="0" w:after="0"/>
              <w:rPr>
                <w:color w:val="000000"/>
                <w:sz w:val="22"/>
              </w:rPr>
            </w:pPr>
            <w:r w:rsidRPr="00ED0E13">
              <w:rPr>
                <w:color w:val="000000"/>
                <w:sz w:val="22"/>
              </w:rPr>
              <w:t>Kane Fillingham</w:t>
            </w:r>
          </w:p>
        </w:tc>
        <w:tc>
          <w:tcPr>
            <w:tcW w:w="1842" w:type="dxa"/>
            <w:noWrap/>
            <w:hideMark/>
          </w:tcPr>
          <w:p w14:paraId="28B73941" w14:textId="77777777" w:rsidR="00ED0E13" w:rsidRPr="00ED0E13" w:rsidRDefault="00ED0E13" w:rsidP="00ED0E13">
            <w:pPr>
              <w:spacing w:before="0" w:after="0"/>
              <w:rPr>
                <w:color w:val="000000"/>
                <w:sz w:val="22"/>
              </w:rPr>
            </w:pPr>
            <w:r w:rsidRPr="00ED0E13">
              <w:rPr>
                <w:color w:val="000000"/>
                <w:sz w:val="22"/>
              </w:rPr>
              <w:t>Glenn Odlum</w:t>
            </w:r>
          </w:p>
        </w:tc>
        <w:tc>
          <w:tcPr>
            <w:tcW w:w="1701" w:type="dxa"/>
            <w:noWrap/>
            <w:hideMark/>
          </w:tcPr>
          <w:p w14:paraId="181C34A1" w14:textId="77777777" w:rsidR="00ED0E13" w:rsidRPr="00ED0E13" w:rsidRDefault="00ED0E13" w:rsidP="00ED0E13">
            <w:pPr>
              <w:spacing w:before="0" w:after="0"/>
              <w:rPr>
                <w:color w:val="000000"/>
                <w:sz w:val="22"/>
              </w:rPr>
            </w:pPr>
            <w:r w:rsidRPr="00ED0E13">
              <w:rPr>
                <w:color w:val="000000"/>
                <w:sz w:val="22"/>
              </w:rPr>
              <w:t>Dave Morton</w:t>
            </w:r>
          </w:p>
        </w:tc>
        <w:tc>
          <w:tcPr>
            <w:tcW w:w="1644" w:type="dxa"/>
            <w:vMerge/>
            <w:hideMark/>
          </w:tcPr>
          <w:p w14:paraId="0D1BB8F1" w14:textId="77777777" w:rsidR="00ED0E13" w:rsidRPr="00ED0E13" w:rsidRDefault="00ED0E13" w:rsidP="00ED0E13">
            <w:pPr>
              <w:spacing w:before="0" w:after="0"/>
              <w:rPr>
                <w:color w:val="000000"/>
                <w:sz w:val="22"/>
              </w:rPr>
            </w:pPr>
          </w:p>
        </w:tc>
      </w:tr>
      <w:tr w:rsidR="00FC214E" w:rsidRPr="00ED0E13" w14:paraId="628BD446" w14:textId="77777777" w:rsidTr="00FC214E">
        <w:trPr>
          <w:trHeight w:val="320"/>
        </w:trPr>
        <w:tc>
          <w:tcPr>
            <w:tcW w:w="1980" w:type="dxa"/>
            <w:vMerge/>
            <w:hideMark/>
          </w:tcPr>
          <w:p w14:paraId="4545B963" w14:textId="77777777" w:rsidR="00ED0E13" w:rsidRPr="00ED0E13" w:rsidRDefault="00ED0E13" w:rsidP="00ED0E13">
            <w:pPr>
              <w:spacing w:before="0" w:after="0"/>
              <w:rPr>
                <w:color w:val="000000"/>
                <w:sz w:val="22"/>
              </w:rPr>
            </w:pPr>
          </w:p>
        </w:tc>
        <w:tc>
          <w:tcPr>
            <w:tcW w:w="1843" w:type="dxa"/>
            <w:noWrap/>
            <w:hideMark/>
          </w:tcPr>
          <w:p w14:paraId="1EE5DE36" w14:textId="77777777" w:rsidR="00ED0E13" w:rsidRPr="00ED0E13" w:rsidRDefault="00ED0E13" w:rsidP="00ED0E13">
            <w:pPr>
              <w:spacing w:before="0" w:after="0"/>
              <w:rPr>
                <w:color w:val="000000"/>
                <w:sz w:val="22"/>
              </w:rPr>
            </w:pPr>
            <w:r w:rsidRPr="00ED0E13">
              <w:rPr>
                <w:color w:val="000000"/>
                <w:sz w:val="22"/>
              </w:rPr>
              <w:t>Glenn Odlum</w:t>
            </w:r>
          </w:p>
        </w:tc>
        <w:tc>
          <w:tcPr>
            <w:tcW w:w="1842" w:type="dxa"/>
            <w:noWrap/>
            <w:hideMark/>
          </w:tcPr>
          <w:p w14:paraId="738A8FE3" w14:textId="77777777" w:rsidR="00ED0E13" w:rsidRPr="00ED0E13" w:rsidRDefault="00ED0E13" w:rsidP="00ED0E13">
            <w:pPr>
              <w:spacing w:before="0" w:after="0"/>
              <w:rPr>
                <w:color w:val="000000"/>
                <w:sz w:val="22"/>
              </w:rPr>
            </w:pPr>
            <w:r w:rsidRPr="00ED0E13">
              <w:rPr>
                <w:color w:val="000000"/>
                <w:sz w:val="22"/>
              </w:rPr>
              <w:t>Gareth Ellem</w:t>
            </w:r>
          </w:p>
        </w:tc>
        <w:tc>
          <w:tcPr>
            <w:tcW w:w="1701" w:type="dxa"/>
            <w:noWrap/>
            <w:hideMark/>
          </w:tcPr>
          <w:p w14:paraId="25BEE23D" w14:textId="77777777" w:rsidR="00ED0E13" w:rsidRPr="00ED0E13" w:rsidRDefault="00ED0E13" w:rsidP="00ED0E13">
            <w:pPr>
              <w:spacing w:before="0" w:after="0"/>
              <w:rPr>
                <w:color w:val="000000"/>
                <w:sz w:val="22"/>
              </w:rPr>
            </w:pPr>
            <w:r w:rsidRPr="00ED0E13">
              <w:rPr>
                <w:color w:val="000000"/>
                <w:sz w:val="22"/>
              </w:rPr>
              <w:t>Troy Searles</w:t>
            </w:r>
          </w:p>
        </w:tc>
        <w:tc>
          <w:tcPr>
            <w:tcW w:w="1644" w:type="dxa"/>
            <w:vMerge/>
            <w:hideMark/>
          </w:tcPr>
          <w:p w14:paraId="26FA11DB" w14:textId="77777777" w:rsidR="00ED0E13" w:rsidRPr="00ED0E13" w:rsidRDefault="00ED0E13" w:rsidP="00ED0E13">
            <w:pPr>
              <w:spacing w:before="0" w:after="0"/>
              <w:rPr>
                <w:color w:val="000000"/>
                <w:sz w:val="22"/>
              </w:rPr>
            </w:pPr>
          </w:p>
        </w:tc>
      </w:tr>
      <w:tr w:rsidR="00FC214E" w:rsidRPr="00ED0E13" w14:paraId="2ED6C1B6" w14:textId="77777777" w:rsidTr="00FC214E">
        <w:trPr>
          <w:trHeight w:val="320"/>
        </w:trPr>
        <w:tc>
          <w:tcPr>
            <w:tcW w:w="1980" w:type="dxa"/>
            <w:vMerge/>
            <w:hideMark/>
          </w:tcPr>
          <w:p w14:paraId="295B79D7" w14:textId="77777777" w:rsidR="00ED0E13" w:rsidRPr="00ED0E13" w:rsidRDefault="00ED0E13" w:rsidP="00ED0E13">
            <w:pPr>
              <w:spacing w:before="0" w:after="0"/>
              <w:rPr>
                <w:color w:val="000000"/>
                <w:sz w:val="22"/>
              </w:rPr>
            </w:pPr>
          </w:p>
        </w:tc>
        <w:tc>
          <w:tcPr>
            <w:tcW w:w="1843" w:type="dxa"/>
            <w:noWrap/>
            <w:hideMark/>
          </w:tcPr>
          <w:p w14:paraId="355E02F9" w14:textId="77777777" w:rsidR="00ED0E13" w:rsidRPr="00ED0E13" w:rsidRDefault="00ED0E13" w:rsidP="00ED0E13">
            <w:pPr>
              <w:spacing w:before="0" w:after="0"/>
              <w:rPr>
                <w:color w:val="000000"/>
                <w:sz w:val="22"/>
              </w:rPr>
            </w:pPr>
            <w:r w:rsidRPr="00ED0E13">
              <w:rPr>
                <w:color w:val="000000"/>
                <w:sz w:val="22"/>
              </w:rPr>
              <w:t>Troy Searles</w:t>
            </w:r>
          </w:p>
        </w:tc>
        <w:tc>
          <w:tcPr>
            <w:tcW w:w="1842" w:type="dxa"/>
            <w:noWrap/>
            <w:hideMark/>
          </w:tcPr>
          <w:p w14:paraId="72A4EA70" w14:textId="77777777" w:rsidR="00ED0E13" w:rsidRPr="00ED0E13" w:rsidRDefault="00ED0E13" w:rsidP="00ED0E13">
            <w:pPr>
              <w:spacing w:before="0" w:after="0"/>
              <w:rPr>
                <w:color w:val="000000"/>
                <w:sz w:val="22"/>
              </w:rPr>
            </w:pPr>
            <w:r w:rsidRPr="00ED0E13">
              <w:rPr>
                <w:color w:val="000000"/>
                <w:sz w:val="22"/>
              </w:rPr>
              <w:t>Darko Kukic</w:t>
            </w:r>
          </w:p>
        </w:tc>
        <w:tc>
          <w:tcPr>
            <w:tcW w:w="1701" w:type="dxa"/>
            <w:noWrap/>
            <w:hideMark/>
          </w:tcPr>
          <w:p w14:paraId="3BC2BEAD" w14:textId="77777777" w:rsidR="00ED0E13" w:rsidRPr="00ED0E13" w:rsidRDefault="00ED0E13" w:rsidP="00ED0E13">
            <w:pPr>
              <w:spacing w:before="0" w:after="0"/>
              <w:rPr>
                <w:color w:val="000000"/>
                <w:sz w:val="22"/>
              </w:rPr>
            </w:pPr>
            <w:r w:rsidRPr="00ED0E13">
              <w:rPr>
                <w:color w:val="000000"/>
                <w:sz w:val="22"/>
              </w:rPr>
              <w:t>Glenn Odlum</w:t>
            </w:r>
          </w:p>
        </w:tc>
        <w:tc>
          <w:tcPr>
            <w:tcW w:w="1644" w:type="dxa"/>
            <w:vMerge/>
            <w:hideMark/>
          </w:tcPr>
          <w:p w14:paraId="3919D395" w14:textId="77777777" w:rsidR="00ED0E13" w:rsidRPr="00ED0E13" w:rsidRDefault="00ED0E13" w:rsidP="00ED0E13">
            <w:pPr>
              <w:spacing w:before="0" w:after="0"/>
              <w:rPr>
                <w:color w:val="000000"/>
                <w:sz w:val="22"/>
              </w:rPr>
            </w:pPr>
          </w:p>
        </w:tc>
      </w:tr>
      <w:tr w:rsidR="00FC214E" w:rsidRPr="00ED0E13" w14:paraId="00E02C84" w14:textId="77777777" w:rsidTr="00FC214E">
        <w:trPr>
          <w:trHeight w:val="320"/>
        </w:trPr>
        <w:tc>
          <w:tcPr>
            <w:tcW w:w="1980" w:type="dxa"/>
            <w:noWrap/>
            <w:hideMark/>
          </w:tcPr>
          <w:p w14:paraId="7FD24100" w14:textId="77777777" w:rsidR="00ED0E13" w:rsidRPr="00ED0E13" w:rsidRDefault="00ED0E13" w:rsidP="00ED0E13">
            <w:pPr>
              <w:spacing w:before="0" w:after="0"/>
              <w:rPr>
                <w:color w:val="000000"/>
                <w:sz w:val="22"/>
              </w:rPr>
            </w:pPr>
            <w:r w:rsidRPr="00ED0E13">
              <w:rPr>
                <w:color w:val="000000"/>
                <w:sz w:val="22"/>
              </w:rPr>
              <w:t>Catering Officer</w:t>
            </w:r>
          </w:p>
        </w:tc>
        <w:tc>
          <w:tcPr>
            <w:tcW w:w="1843" w:type="dxa"/>
            <w:noWrap/>
            <w:hideMark/>
          </w:tcPr>
          <w:p w14:paraId="40148DB1" w14:textId="77777777" w:rsidR="00ED0E13" w:rsidRPr="00ED0E13" w:rsidRDefault="00ED0E13" w:rsidP="00ED0E13">
            <w:pPr>
              <w:spacing w:before="0" w:after="0"/>
              <w:rPr>
                <w:color w:val="000000"/>
                <w:sz w:val="22"/>
              </w:rPr>
            </w:pPr>
            <w:r w:rsidRPr="00ED0E13">
              <w:rPr>
                <w:color w:val="000000"/>
                <w:sz w:val="22"/>
              </w:rPr>
              <w:t>Sally Kaufmann</w:t>
            </w:r>
          </w:p>
        </w:tc>
        <w:tc>
          <w:tcPr>
            <w:tcW w:w="1842" w:type="dxa"/>
            <w:noWrap/>
            <w:hideMark/>
          </w:tcPr>
          <w:p w14:paraId="6F8CA055" w14:textId="77777777" w:rsidR="00ED0E13" w:rsidRPr="00ED0E13" w:rsidRDefault="00ED0E13" w:rsidP="00ED0E13">
            <w:pPr>
              <w:spacing w:before="0" w:after="0"/>
              <w:rPr>
                <w:color w:val="000000"/>
                <w:sz w:val="22"/>
              </w:rPr>
            </w:pPr>
            <w:r w:rsidRPr="00ED0E13">
              <w:rPr>
                <w:color w:val="000000"/>
                <w:sz w:val="22"/>
              </w:rPr>
              <w:t>Troy Searles</w:t>
            </w:r>
          </w:p>
        </w:tc>
        <w:tc>
          <w:tcPr>
            <w:tcW w:w="1701" w:type="dxa"/>
            <w:noWrap/>
            <w:hideMark/>
          </w:tcPr>
          <w:p w14:paraId="00EFBF57" w14:textId="77777777" w:rsidR="00ED0E13" w:rsidRPr="00ED0E13" w:rsidRDefault="00ED0E13" w:rsidP="00ED0E13">
            <w:pPr>
              <w:spacing w:before="0" w:after="0"/>
              <w:rPr>
                <w:color w:val="000000"/>
                <w:sz w:val="22"/>
              </w:rPr>
            </w:pPr>
            <w:r w:rsidRPr="00ED0E13">
              <w:rPr>
                <w:color w:val="000000"/>
                <w:sz w:val="22"/>
              </w:rPr>
              <w:t>Dave Beattie</w:t>
            </w:r>
          </w:p>
        </w:tc>
        <w:tc>
          <w:tcPr>
            <w:tcW w:w="1644" w:type="dxa"/>
            <w:noWrap/>
            <w:hideMark/>
          </w:tcPr>
          <w:p w14:paraId="088C13CC"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405DB801" w14:textId="77777777" w:rsidTr="00FC214E">
        <w:trPr>
          <w:trHeight w:val="320"/>
        </w:trPr>
        <w:tc>
          <w:tcPr>
            <w:tcW w:w="1980" w:type="dxa"/>
            <w:noWrap/>
            <w:hideMark/>
          </w:tcPr>
          <w:p w14:paraId="331873CC" w14:textId="3002021B" w:rsidR="00ED0E13" w:rsidRPr="00ED0E13" w:rsidRDefault="00ED0E13" w:rsidP="00ED0E13">
            <w:pPr>
              <w:spacing w:before="0" w:after="0"/>
              <w:rPr>
                <w:color w:val="000000"/>
                <w:sz w:val="22"/>
              </w:rPr>
            </w:pPr>
            <w:r>
              <w:rPr>
                <w:color w:val="000000"/>
                <w:sz w:val="22"/>
              </w:rPr>
              <w:t>CER</w:t>
            </w:r>
          </w:p>
        </w:tc>
        <w:tc>
          <w:tcPr>
            <w:tcW w:w="1843" w:type="dxa"/>
            <w:noWrap/>
            <w:hideMark/>
          </w:tcPr>
          <w:p w14:paraId="4C1F1EE8" w14:textId="77777777" w:rsidR="00ED0E13" w:rsidRPr="00ED0E13" w:rsidRDefault="00ED0E13" w:rsidP="00ED0E13">
            <w:pPr>
              <w:spacing w:before="0" w:after="0"/>
              <w:rPr>
                <w:color w:val="000000"/>
                <w:sz w:val="22"/>
              </w:rPr>
            </w:pPr>
            <w:r w:rsidRPr="00ED0E13">
              <w:rPr>
                <w:color w:val="000000"/>
                <w:sz w:val="22"/>
              </w:rPr>
              <w:t>Liz Sage</w:t>
            </w:r>
          </w:p>
        </w:tc>
        <w:tc>
          <w:tcPr>
            <w:tcW w:w="1842" w:type="dxa"/>
            <w:noWrap/>
            <w:hideMark/>
          </w:tcPr>
          <w:p w14:paraId="60F1840B" w14:textId="77777777" w:rsidR="00ED0E13" w:rsidRPr="00ED0E13" w:rsidRDefault="00ED0E13" w:rsidP="00ED0E13">
            <w:pPr>
              <w:spacing w:before="0" w:after="0"/>
              <w:rPr>
                <w:color w:val="000000"/>
                <w:sz w:val="22"/>
              </w:rPr>
            </w:pPr>
            <w:r w:rsidRPr="00ED0E13">
              <w:rPr>
                <w:color w:val="000000"/>
                <w:sz w:val="22"/>
              </w:rPr>
              <w:t>Dave Beattie</w:t>
            </w:r>
          </w:p>
        </w:tc>
        <w:tc>
          <w:tcPr>
            <w:tcW w:w="1701" w:type="dxa"/>
            <w:noWrap/>
            <w:hideMark/>
          </w:tcPr>
          <w:p w14:paraId="2C638B10" w14:textId="77777777" w:rsidR="00ED0E13" w:rsidRPr="00ED0E13" w:rsidRDefault="00ED0E13" w:rsidP="00ED0E13">
            <w:pPr>
              <w:spacing w:before="0" w:after="0"/>
              <w:rPr>
                <w:color w:val="000000"/>
                <w:sz w:val="22"/>
              </w:rPr>
            </w:pPr>
            <w:r w:rsidRPr="00ED0E13">
              <w:rPr>
                <w:color w:val="000000"/>
                <w:sz w:val="22"/>
              </w:rPr>
              <w:t>Darko Kukic</w:t>
            </w:r>
          </w:p>
        </w:tc>
        <w:tc>
          <w:tcPr>
            <w:tcW w:w="1644" w:type="dxa"/>
            <w:noWrap/>
            <w:hideMark/>
          </w:tcPr>
          <w:p w14:paraId="01DAC254"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6519B99E" w14:textId="77777777" w:rsidTr="00FC214E">
        <w:trPr>
          <w:trHeight w:val="320"/>
        </w:trPr>
        <w:tc>
          <w:tcPr>
            <w:tcW w:w="1980" w:type="dxa"/>
            <w:noWrap/>
            <w:hideMark/>
          </w:tcPr>
          <w:p w14:paraId="6668CDA3" w14:textId="77777777" w:rsidR="00ED0E13" w:rsidRPr="00ED0E13" w:rsidRDefault="00ED0E13" w:rsidP="00ED0E13">
            <w:pPr>
              <w:spacing w:before="0" w:after="0"/>
              <w:rPr>
                <w:color w:val="000000"/>
                <w:sz w:val="22"/>
              </w:rPr>
            </w:pPr>
            <w:r w:rsidRPr="00ED0E13">
              <w:rPr>
                <w:color w:val="000000"/>
                <w:sz w:val="22"/>
              </w:rPr>
              <w:t>Equipment Officer</w:t>
            </w:r>
          </w:p>
        </w:tc>
        <w:tc>
          <w:tcPr>
            <w:tcW w:w="1843" w:type="dxa"/>
            <w:noWrap/>
            <w:hideMark/>
          </w:tcPr>
          <w:p w14:paraId="5DA5DDCD" w14:textId="77777777" w:rsidR="00ED0E13" w:rsidRPr="00ED0E13" w:rsidRDefault="00ED0E13" w:rsidP="00ED0E13">
            <w:pPr>
              <w:spacing w:before="0" w:after="0"/>
              <w:rPr>
                <w:color w:val="000000"/>
                <w:sz w:val="22"/>
              </w:rPr>
            </w:pPr>
            <w:r w:rsidRPr="00ED0E13">
              <w:rPr>
                <w:color w:val="000000"/>
                <w:sz w:val="22"/>
              </w:rPr>
              <w:t>Glenn Odlum</w:t>
            </w:r>
          </w:p>
        </w:tc>
        <w:tc>
          <w:tcPr>
            <w:tcW w:w="1842" w:type="dxa"/>
            <w:noWrap/>
            <w:hideMark/>
          </w:tcPr>
          <w:p w14:paraId="3F3AD76A" w14:textId="77777777" w:rsidR="00ED0E13" w:rsidRPr="00ED0E13" w:rsidRDefault="00ED0E13" w:rsidP="00ED0E13">
            <w:pPr>
              <w:spacing w:before="0" w:after="0"/>
              <w:rPr>
                <w:color w:val="000000"/>
                <w:sz w:val="22"/>
              </w:rPr>
            </w:pPr>
            <w:r w:rsidRPr="00ED0E13">
              <w:rPr>
                <w:color w:val="000000"/>
                <w:sz w:val="22"/>
              </w:rPr>
              <w:t>Kim Bannan</w:t>
            </w:r>
          </w:p>
        </w:tc>
        <w:tc>
          <w:tcPr>
            <w:tcW w:w="1701" w:type="dxa"/>
            <w:noWrap/>
            <w:hideMark/>
          </w:tcPr>
          <w:p w14:paraId="4F66E475" w14:textId="77777777" w:rsidR="00ED0E13" w:rsidRPr="00ED0E13" w:rsidRDefault="00ED0E13" w:rsidP="00ED0E13">
            <w:pPr>
              <w:spacing w:before="0" w:after="0"/>
              <w:rPr>
                <w:color w:val="000000"/>
                <w:sz w:val="22"/>
              </w:rPr>
            </w:pPr>
            <w:r w:rsidRPr="00ED0E13">
              <w:rPr>
                <w:color w:val="000000"/>
                <w:sz w:val="22"/>
              </w:rPr>
              <w:t>John Storey</w:t>
            </w:r>
          </w:p>
        </w:tc>
        <w:tc>
          <w:tcPr>
            <w:tcW w:w="1644" w:type="dxa"/>
            <w:noWrap/>
            <w:hideMark/>
          </w:tcPr>
          <w:p w14:paraId="39574C5F"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6FDD6217" w14:textId="77777777" w:rsidTr="00FC214E">
        <w:trPr>
          <w:trHeight w:val="320"/>
        </w:trPr>
        <w:tc>
          <w:tcPr>
            <w:tcW w:w="1980" w:type="dxa"/>
            <w:noWrap/>
            <w:hideMark/>
          </w:tcPr>
          <w:p w14:paraId="26F2CBD3" w14:textId="77777777" w:rsidR="00ED0E13" w:rsidRPr="00ED0E13" w:rsidRDefault="00ED0E13" w:rsidP="00ED0E13">
            <w:pPr>
              <w:spacing w:before="0" w:after="0"/>
              <w:rPr>
                <w:color w:val="000000"/>
                <w:sz w:val="22"/>
              </w:rPr>
            </w:pPr>
            <w:r w:rsidRPr="00ED0E13">
              <w:rPr>
                <w:color w:val="000000"/>
                <w:sz w:val="22"/>
              </w:rPr>
              <w:t>Junior Co-ordinator</w:t>
            </w:r>
          </w:p>
        </w:tc>
        <w:tc>
          <w:tcPr>
            <w:tcW w:w="1843" w:type="dxa"/>
            <w:noWrap/>
            <w:hideMark/>
          </w:tcPr>
          <w:p w14:paraId="4B8226EF" w14:textId="77777777" w:rsidR="00ED0E13" w:rsidRPr="00ED0E13" w:rsidRDefault="00ED0E13" w:rsidP="00ED0E13">
            <w:pPr>
              <w:spacing w:before="0" w:after="0"/>
              <w:rPr>
                <w:color w:val="000000"/>
                <w:sz w:val="22"/>
              </w:rPr>
            </w:pPr>
            <w:r w:rsidRPr="00ED0E13">
              <w:rPr>
                <w:color w:val="000000"/>
                <w:sz w:val="22"/>
              </w:rPr>
              <w:t>Kane Fillingham</w:t>
            </w:r>
          </w:p>
        </w:tc>
        <w:tc>
          <w:tcPr>
            <w:tcW w:w="1842" w:type="dxa"/>
            <w:noWrap/>
            <w:hideMark/>
          </w:tcPr>
          <w:p w14:paraId="5B1C6B06" w14:textId="77777777" w:rsidR="00ED0E13" w:rsidRPr="00ED0E13" w:rsidRDefault="00ED0E13" w:rsidP="00ED0E13">
            <w:pPr>
              <w:spacing w:before="0" w:after="0"/>
              <w:rPr>
                <w:color w:val="000000"/>
                <w:sz w:val="22"/>
              </w:rPr>
            </w:pPr>
            <w:r w:rsidRPr="00ED0E13">
              <w:rPr>
                <w:color w:val="000000"/>
                <w:sz w:val="22"/>
              </w:rPr>
              <w:t>Stuart Burrows</w:t>
            </w:r>
          </w:p>
        </w:tc>
        <w:tc>
          <w:tcPr>
            <w:tcW w:w="1701" w:type="dxa"/>
            <w:noWrap/>
            <w:hideMark/>
          </w:tcPr>
          <w:p w14:paraId="6C42BAF7" w14:textId="77777777" w:rsidR="00ED0E13" w:rsidRPr="00ED0E13" w:rsidRDefault="00ED0E13" w:rsidP="00ED0E13">
            <w:pPr>
              <w:spacing w:before="0" w:after="0"/>
              <w:rPr>
                <w:color w:val="000000"/>
                <w:sz w:val="22"/>
              </w:rPr>
            </w:pPr>
            <w:r w:rsidRPr="00ED0E13">
              <w:rPr>
                <w:color w:val="000000"/>
                <w:sz w:val="22"/>
              </w:rPr>
              <w:t>Sonia Slattery</w:t>
            </w:r>
          </w:p>
        </w:tc>
        <w:tc>
          <w:tcPr>
            <w:tcW w:w="1644" w:type="dxa"/>
            <w:noWrap/>
            <w:hideMark/>
          </w:tcPr>
          <w:p w14:paraId="570B8440"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258B400E" w14:textId="77777777" w:rsidTr="00FC214E">
        <w:trPr>
          <w:trHeight w:val="320"/>
        </w:trPr>
        <w:tc>
          <w:tcPr>
            <w:tcW w:w="1980" w:type="dxa"/>
            <w:noWrap/>
            <w:hideMark/>
          </w:tcPr>
          <w:p w14:paraId="1B08FA34" w14:textId="77777777" w:rsidR="00ED0E13" w:rsidRPr="00ED0E13" w:rsidRDefault="00ED0E13" w:rsidP="00ED0E13">
            <w:pPr>
              <w:spacing w:before="0" w:after="0"/>
              <w:rPr>
                <w:color w:val="000000"/>
                <w:sz w:val="22"/>
              </w:rPr>
            </w:pPr>
            <w:r w:rsidRPr="00ED0E13">
              <w:rPr>
                <w:color w:val="000000"/>
                <w:sz w:val="22"/>
              </w:rPr>
              <w:t>Training Officer</w:t>
            </w:r>
          </w:p>
        </w:tc>
        <w:tc>
          <w:tcPr>
            <w:tcW w:w="1843" w:type="dxa"/>
            <w:noWrap/>
            <w:hideMark/>
          </w:tcPr>
          <w:p w14:paraId="42735B75" w14:textId="77777777" w:rsidR="00ED0E13" w:rsidRPr="00ED0E13" w:rsidRDefault="00ED0E13" w:rsidP="00ED0E13">
            <w:pPr>
              <w:spacing w:before="0" w:after="0"/>
              <w:rPr>
                <w:color w:val="000000"/>
                <w:sz w:val="22"/>
              </w:rPr>
            </w:pPr>
            <w:r w:rsidRPr="00ED0E13">
              <w:rPr>
                <w:color w:val="000000"/>
                <w:sz w:val="22"/>
              </w:rPr>
              <w:t>Gareth Ellem</w:t>
            </w:r>
          </w:p>
        </w:tc>
        <w:tc>
          <w:tcPr>
            <w:tcW w:w="1842" w:type="dxa"/>
            <w:noWrap/>
            <w:hideMark/>
          </w:tcPr>
          <w:p w14:paraId="5E8864AE" w14:textId="77777777" w:rsidR="00ED0E13" w:rsidRPr="00ED0E13" w:rsidRDefault="00ED0E13" w:rsidP="00ED0E13">
            <w:pPr>
              <w:spacing w:before="0" w:after="0"/>
              <w:rPr>
                <w:color w:val="000000"/>
                <w:sz w:val="22"/>
              </w:rPr>
            </w:pPr>
            <w:r w:rsidRPr="00ED0E13">
              <w:rPr>
                <w:color w:val="000000"/>
                <w:sz w:val="22"/>
              </w:rPr>
              <w:t>Gareth Ellem</w:t>
            </w:r>
          </w:p>
        </w:tc>
        <w:tc>
          <w:tcPr>
            <w:tcW w:w="1701" w:type="dxa"/>
            <w:noWrap/>
            <w:hideMark/>
          </w:tcPr>
          <w:p w14:paraId="318B447F" w14:textId="77777777" w:rsidR="00ED0E13" w:rsidRPr="00ED0E13" w:rsidRDefault="00ED0E13" w:rsidP="00ED0E13">
            <w:pPr>
              <w:spacing w:before="0" w:after="0"/>
              <w:rPr>
                <w:color w:val="000000"/>
                <w:sz w:val="22"/>
              </w:rPr>
            </w:pPr>
            <w:r w:rsidRPr="00ED0E13">
              <w:rPr>
                <w:color w:val="000000"/>
                <w:sz w:val="22"/>
              </w:rPr>
              <w:t>Tibor Fekete</w:t>
            </w:r>
          </w:p>
        </w:tc>
        <w:tc>
          <w:tcPr>
            <w:tcW w:w="1644" w:type="dxa"/>
            <w:noWrap/>
            <w:hideMark/>
          </w:tcPr>
          <w:p w14:paraId="46CF9B72" w14:textId="77777777" w:rsidR="00ED0E13" w:rsidRPr="00ED0E13" w:rsidRDefault="00ED0E13" w:rsidP="00ED0E13">
            <w:pPr>
              <w:spacing w:before="0" w:after="0"/>
              <w:rPr>
                <w:color w:val="000000"/>
                <w:sz w:val="22"/>
              </w:rPr>
            </w:pPr>
            <w:r w:rsidRPr="00ED0E13">
              <w:rPr>
                <w:color w:val="000000"/>
                <w:sz w:val="22"/>
              </w:rPr>
              <w:t>Duly elected</w:t>
            </w:r>
          </w:p>
        </w:tc>
      </w:tr>
      <w:tr w:rsidR="00FC214E" w:rsidRPr="00ED0E13" w14:paraId="26B7F074" w14:textId="77777777" w:rsidTr="00FC214E">
        <w:trPr>
          <w:trHeight w:val="320"/>
        </w:trPr>
        <w:tc>
          <w:tcPr>
            <w:tcW w:w="1980" w:type="dxa"/>
            <w:noWrap/>
            <w:hideMark/>
          </w:tcPr>
          <w:p w14:paraId="6A25122E" w14:textId="5C2D4A94" w:rsidR="00ED0E13" w:rsidRPr="00ED0E13" w:rsidRDefault="00ED0E13" w:rsidP="00ED0E13">
            <w:pPr>
              <w:spacing w:before="0" w:after="0"/>
              <w:rPr>
                <w:color w:val="000000"/>
                <w:sz w:val="22"/>
              </w:rPr>
            </w:pPr>
            <w:r>
              <w:rPr>
                <w:color w:val="000000"/>
                <w:sz w:val="22"/>
              </w:rPr>
              <w:t>WH&amp;S Office</w:t>
            </w:r>
            <w:r w:rsidRPr="00ED0E13">
              <w:rPr>
                <w:color w:val="000000"/>
                <w:sz w:val="22"/>
              </w:rPr>
              <w:t>r</w:t>
            </w:r>
          </w:p>
        </w:tc>
        <w:tc>
          <w:tcPr>
            <w:tcW w:w="1843" w:type="dxa"/>
            <w:noWrap/>
            <w:hideMark/>
          </w:tcPr>
          <w:p w14:paraId="2B375849" w14:textId="77777777" w:rsidR="00ED0E13" w:rsidRPr="00ED0E13" w:rsidRDefault="00ED0E13" w:rsidP="00ED0E13">
            <w:pPr>
              <w:spacing w:before="0" w:after="0"/>
              <w:rPr>
                <w:color w:val="000000"/>
                <w:sz w:val="22"/>
              </w:rPr>
            </w:pPr>
            <w:r w:rsidRPr="00ED0E13">
              <w:rPr>
                <w:color w:val="000000"/>
                <w:sz w:val="22"/>
              </w:rPr>
              <w:t>Rod Eade</w:t>
            </w:r>
          </w:p>
        </w:tc>
        <w:tc>
          <w:tcPr>
            <w:tcW w:w="1842" w:type="dxa"/>
            <w:noWrap/>
            <w:hideMark/>
          </w:tcPr>
          <w:p w14:paraId="0542BFBD" w14:textId="77777777" w:rsidR="00ED0E13" w:rsidRPr="00ED0E13" w:rsidRDefault="00ED0E13" w:rsidP="00ED0E13">
            <w:pPr>
              <w:spacing w:before="0" w:after="0"/>
              <w:rPr>
                <w:color w:val="000000"/>
                <w:sz w:val="22"/>
              </w:rPr>
            </w:pPr>
            <w:r w:rsidRPr="00ED0E13">
              <w:rPr>
                <w:color w:val="000000"/>
                <w:sz w:val="22"/>
              </w:rPr>
              <w:t>Dave Beattie</w:t>
            </w:r>
          </w:p>
        </w:tc>
        <w:tc>
          <w:tcPr>
            <w:tcW w:w="1701" w:type="dxa"/>
            <w:noWrap/>
            <w:hideMark/>
          </w:tcPr>
          <w:p w14:paraId="6CC2799E" w14:textId="77777777" w:rsidR="00ED0E13" w:rsidRPr="00ED0E13" w:rsidRDefault="00ED0E13" w:rsidP="00ED0E13">
            <w:pPr>
              <w:spacing w:before="0" w:after="0"/>
              <w:rPr>
                <w:color w:val="000000"/>
                <w:sz w:val="22"/>
              </w:rPr>
            </w:pPr>
            <w:r w:rsidRPr="00ED0E13">
              <w:rPr>
                <w:color w:val="000000"/>
                <w:sz w:val="22"/>
              </w:rPr>
              <w:t>Gareth Ellem</w:t>
            </w:r>
          </w:p>
        </w:tc>
        <w:tc>
          <w:tcPr>
            <w:tcW w:w="1644" w:type="dxa"/>
            <w:noWrap/>
            <w:hideMark/>
          </w:tcPr>
          <w:p w14:paraId="7BC098EF" w14:textId="77777777" w:rsidR="00ED0E13" w:rsidRPr="00ED0E13" w:rsidRDefault="00ED0E13" w:rsidP="00ED0E13">
            <w:pPr>
              <w:spacing w:before="0" w:after="0"/>
              <w:rPr>
                <w:color w:val="000000"/>
                <w:sz w:val="22"/>
              </w:rPr>
            </w:pPr>
            <w:r w:rsidRPr="00ED0E13">
              <w:rPr>
                <w:color w:val="000000"/>
                <w:sz w:val="22"/>
              </w:rPr>
              <w:t>Duly elected</w:t>
            </w:r>
          </w:p>
        </w:tc>
      </w:tr>
    </w:tbl>
    <w:p w14:paraId="4DC2C924" w14:textId="77777777" w:rsidR="00ED0E13" w:rsidRDefault="00ED0E13" w:rsidP="00205486">
      <w:pPr>
        <w:rPr>
          <w:b/>
        </w:rPr>
      </w:pPr>
    </w:p>
    <w:p w14:paraId="2F279B79" w14:textId="30AB1EE0" w:rsidR="006A5D97" w:rsidRDefault="000D00F5" w:rsidP="00205486">
      <w:pPr>
        <w:rPr>
          <w:b/>
        </w:rPr>
      </w:pPr>
      <w:proofErr w:type="gramStart"/>
      <w:r>
        <w:rPr>
          <w:b/>
        </w:rPr>
        <w:t>13</w:t>
      </w:r>
      <w:r w:rsidR="006A5D97" w:rsidRPr="006A5D97">
        <w:rPr>
          <w:b/>
        </w:rPr>
        <w:t xml:space="preserve"> </w:t>
      </w:r>
      <w:r w:rsidR="00143B9B">
        <w:t xml:space="preserve"> </w:t>
      </w:r>
      <w:r w:rsidR="006A5D97" w:rsidRPr="006A5D97">
        <w:rPr>
          <w:b/>
        </w:rPr>
        <w:t>Donation</w:t>
      </w:r>
      <w:proofErr w:type="gramEnd"/>
      <w:r w:rsidR="006A5D97" w:rsidRPr="006A5D97">
        <w:rPr>
          <w:b/>
        </w:rPr>
        <w:t xml:space="preserve"> in lieu of </w:t>
      </w:r>
      <w:r w:rsidR="008B684C">
        <w:rPr>
          <w:b/>
        </w:rPr>
        <w:t xml:space="preserve">a </w:t>
      </w:r>
      <w:r w:rsidR="006A5D97" w:rsidRPr="006A5D97">
        <w:rPr>
          <w:b/>
        </w:rPr>
        <w:t>membership fee</w:t>
      </w:r>
    </w:p>
    <w:p w14:paraId="4577F5CA" w14:textId="6E87BFFB" w:rsidR="00FC214E" w:rsidRDefault="00FC214E" w:rsidP="00FC214E">
      <w:pPr>
        <w:rPr>
          <w:b/>
        </w:rPr>
      </w:pPr>
      <w:r>
        <w:t>(T</w:t>
      </w:r>
      <w:r w:rsidRPr="00143B9B">
        <w:t xml:space="preserve">his </w:t>
      </w:r>
      <w:r>
        <w:t xml:space="preserve">item </w:t>
      </w:r>
      <w:r w:rsidRPr="00143B9B">
        <w:t xml:space="preserve">was </w:t>
      </w:r>
      <w:r>
        <w:t xml:space="preserve">inadvertently </w:t>
      </w:r>
      <w:r w:rsidRPr="00143B9B">
        <w:t>numbere</w:t>
      </w:r>
      <w:r w:rsidR="00741854">
        <w:t xml:space="preserve">d </w:t>
      </w:r>
      <w:proofErr w:type="gramStart"/>
      <w:r w:rsidR="00741854">
        <w:t>18</w:t>
      </w:r>
      <w:proofErr w:type="gramEnd"/>
      <w:r w:rsidRPr="00143B9B">
        <w:t xml:space="preserve"> in </w:t>
      </w:r>
      <w:r>
        <w:t>the agenda papers</w:t>
      </w:r>
      <w:r w:rsidRPr="00143B9B">
        <w:t>)</w:t>
      </w:r>
    </w:p>
    <w:p w14:paraId="726930C7" w14:textId="642AD96D" w:rsidR="000D00F5" w:rsidRDefault="005B5219" w:rsidP="006B2E9C">
      <w:pPr>
        <w:ind w:left="284"/>
      </w:pPr>
      <w:r>
        <w:t>The T</w:t>
      </w:r>
      <w:r w:rsidR="00ED0E13">
        <w:t xml:space="preserve">reasurer, Joanne Reid, spoke to this </w:t>
      </w:r>
      <w:proofErr w:type="gramStart"/>
      <w:r w:rsidR="00ED0E13">
        <w:t>item</w:t>
      </w:r>
      <w:proofErr w:type="gramEnd"/>
      <w:r w:rsidR="00ED0E13">
        <w:t>, noting that t</w:t>
      </w:r>
      <w:r w:rsidR="000D00F5" w:rsidRPr="000D00F5">
        <w:t>he brigade has never ch</w:t>
      </w:r>
      <w:r w:rsidR="00ED0E13">
        <w:t>arged members a membership fee</w:t>
      </w:r>
      <w:r w:rsidR="00F0002B">
        <w:t>,</w:t>
      </w:r>
      <w:r w:rsidR="00ED0E13">
        <w:t xml:space="preserve"> </w:t>
      </w:r>
      <w:r w:rsidR="008F0091">
        <w:t>i</w:t>
      </w:r>
      <w:r w:rsidR="000D00F5" w:rsidRPr="000D00F5">
        <w:t xml:space="preserve">nstead </w:t>
      </w:r>
      <w:r w:rsidR="00ED0E13">
        <w:t>asking</w:t>
      </w:r>
      <w:r w:rsidR="000D00F5" w:rsidRPr="000D00F5">
        <w:t xml:space="preserve"> </w:t>
      </w:r>
      <w:r w:rsidR="0046494E">
        <w:t xml:space="preserve">both </w:t>
      </w:r>
      <w:r w:rsidR="000D00F5" w:rsidRPr="000D00F5">
        <w:t xml:space="preserve">members and </w:t>
      </w:r>
      <w:r w:rsidR="0046494E">
        <w:t xml:space="preserve">other </w:t>
      </w:r>
      <w:r w:rsidR="000D00F5" w:rsidRPr="000D00F5">
        <w:t>residents to make an annual donation</w:t>
      </w:r>
      <w:r w:rsidR="000D00F5">
        <w:t xml:space="preserve">. </w:t>
      </w:r>
      <w:r w:rsidR="00ED0E13">
        <w:t xml:space="preserve">She </w:t>
      </w:r>
      <w:r w:rsidR="00FC214E">
        <w:t>made mention of</w:t>
      </w:r>
      <w:r w:rsidR="00ED0E13">
        <w:t xml:space="preserve"> the</w:t>
      </w:r>
      <w:r w:rsidR="000D00F5">
        <w:t xml:space="preserve"> effort </w:t>
      </w:r>
      <w:r w:rsidR="00ED0E13">
        <w:t xml:space="preserve">the brigade puts </w:t>
      </w:r>
      <w:r w:rsidR="000D00F5">
        <w:t>into seeking grants and raising funds through fundraising</w:t>
      </w:r>
      <w:r w:rsidR="00ED0E13">
        <w:t xml:space="preserve"> events</w:t>
      </w:r>
      <w:r w:rsidR="000D00F5">
        <w:t xml:space="preserve">, </w:t>
      </w:r>
      <w:r w:rsidR="00FC214E">
        <w:t>pointing o</w:t>
      </w:r>
      <w:r w:rsidR="00ED0E13">
        <w:t xml:space="preserve">ut </w:t>
      </w:r>
      <w:r w:rsidR="008F0091">
        <w:t xml:space="preserve">that </w:t>
      </w:r>
      <w:r w:rsidR="000D00F5">
        <w:t>we also rely on donati</w:t>
      </w:r>
      <w:r w:rsidR="00FC214E">
        <w:t>ons from members and residents</w:t>
      </w:r>
      <w:r w:rsidR="00F0002B">
        <w:t xml:space="preserve"> </w:t>
      </w:r>
      <w:r w:rsidR="00DE7BA7">
        <w:t>as part of covering</w:t>
      </w:r>
      <w:r w:rsidR="00F0002B">
        <w:t xml:space="preserve"> those annual </w:t>
      </w:r>
      <w:r w:rsidR="00DE7BA7">
        <w:t xml:space="preserve">and capital </w:t>
      </w:r>
      <w:r w:rsidR="00F0002B">
        <w:t>costs not met by the RFS</w:t>
      </w:r>
      <w:r w:rsidR="00FC214E">
        <w:t xml:space="preserve">. She noted the brigade was particularly grateful this year </w:t>
      </w:r>
      <w:r w:rsidR="000D00F5">
        <w:t xml:space="preserve">to </w:t>
      </w:r>
      <w:proofErr w:type="gramStart"/>
      <w:r w:rsidR="000D00F5">
        <w:t xml:space="preserve">a </w:t>
      </w:r>
      <w:r w:rsidR="000276F5">
        <w:t xml:space="preserve">small </w:t>
      </w:r>
      <w:r w:rsidR="000D00F5">
        <w:t>number of</w:t>
      </w:r>
      <w:proofErr w:type="gramEnd"/>
      <w:r w:rsidR="000D00F5">
        <w:t xml:space="preserve"> </w:t>
      </w:r>
      <w:r w:rsidR="001A3744">
        <w:t>individuals</w:t>
      </w:r>
      <w:r w:rsidR="00ED0E13">
        <w:t xml:space="preserve"> who wished </w:t>
      </w:r>
      <w:r w:rsidR="000D00F5">
        <w:t xml:space="preserve">to remain anonymous </w:t>
      </w:r>
      <w:r w:rsidR="00ED0E13">
        <w:t>who had</w:t>
      </w:r>
      <w:r w:rsidR="000D00F5">
        <w:t xml:space="preserve"> made significant </w:t>
      </w:r>
      <w:r w:rsidR="00FC214E">
        <w:t>donations</w:t>
      </w:r>
      <w:r w:rsidR="000D00F5">
        <w:t xml:space="preserve"> to the brigad</w:t>
      </w:r>
      <w:r w:rsidR="00ED0E13">
        <w:t>e</w:t>
      </w:r>
      <w:r w:rsidR="000D00F5">
        <w:t>.</w:t>
      </w:r>
    </w:p>
    <w:p w14:paraId="6C74A6CF" w14:textId="77777777" w:rsidR="008F0091" w:rsidRDefault="00FC214E" w:rsidP="006B2E9C">
      <w:pPr>
        <w:ind w:left="284"/>
      </w:pPr>
      <w:r>
        <w:t xml:space="preserve">Joanne moved </w:t>
      </w:r>
      <w:r w:rsidR="000D00F5">
        <w:t xml:space="preserve">that </w:t>
      </w:r>
      <w:r w:rsidR="001A3744">
        <w:rPr>
          <w:i/>
        </w:rPr>
        <w:t>w</w:t>
      </w:r>
      <w:r w:rsidR="001A3744" w:rsidRPr="00FC214E">
        <w:t>e set the annual donation at $</w:t>
      </w:r>
      <w:r w:rsidR="000D00F5" w:rsidRPr="00FC214E">
        <w:t>50, an amount uncha</w:t>
      </w:r>
      <w:r w:rsidR="000D00F5">
        <w:t xml:space="preserve">nged since the donation </w:t>
      </w:r>
      <w:proofErr w:type="gramStart"/>
      <w:r w:rsidR="000D00F5">
        <w:t>was introduced</w:t>
      </w:r>
      <w:proofErr w:type="gramEnd"/>
      <w:r w:rsidR="000D00F5">
        <w:t xml:space="preserve"> in the last decade of the last century.</w:t>
      </w:r>
      <w:r w:rsidR="00386036">
        <w:t xml:space="preserve"> </w:t>
      </w:r>
    </w:p>
    <w:p w14:paraId="3622B7A2" w14:textId="38B0D540" w:rsidR="000D00F5" w:rsidRDefault="00386036" w:rsidP="006B2E9C">
      <w:pPr>
        <w:ind w:left="284"/>
      </w:pPr>
      <w:proofErr w:type="gramStart"/>
      <w:r>
        <w:t>S</w:t>
      </w:r>
      <w:r w:rsidR="00FC214E">
        <w:t>econd</w:t>
      </w:r>
      <w:r>
        <w:t>ed</w:t>
      </w:r>
      <w:proofErr w:type="gramEnd"/>
      <w:r w:rsidR="00FC214E">
        <w:t xml:space="preserve"> Gareth E</w:t>
      </w:r>
      <w:r w:rsidR="00FA29CB">
        <w:t>llem</w:t>
      </w:r>
      <w:r w:rsidR="00FC214E">
        <w:t>. Carried.</w:t>
      </w:r>
    </w:p>
    <w:p w14:paraId="0573BAD4" w14:textId="77777777" w:rsidR="00BA1342" w:rsidRDefault="00BA1342" w:rsidP="006B2E9C">
      <w:pPr>
        <w:ind w:left="284"/>
      </w:pPr>
    </w:p>
    <w:p w14:paraId="25D7F264" w14:textId="17462FF8" w:rsidR="00CD7ED6" w:rsidRDefault="00143B9B" w:rsidP="000C28B4">
      <w:pPr>
        <w:rPr>
          <w:b/>
        </w:rPr>
      </w:pPr>
      <w:proofErr w:type="gramStart"/>
      <w:r>
        <w:rPr>
          <w:b/>
        </w:rPr>
        <w:t xml:space="preserve">14 </w:t>
      </w:r>
      <w:r w:rsidR="00CD7ED6" w:rsidRPr="00C17F55">
        <w:rPr>
          <w:b/>
        </w:rPr>
        <w:t xml:space="preserve"> Other</w:t>
      </w:r>
      <w:proofErr w:type="gramEnd"/>
      <w:r w:rsidR="00CD7ED6" w:rsidRPr="00C17F55">
        <w:rPr>
          <w:b/>
        </w:rPr>
        <w:t xml:space="preserve"> Business</w:t>
      </w:r>
    </w:p>
    <w:p w14:paraId="7AAB0865" w14:textId="11EFF88E" w:rsidR="00FC214E" w:rsidRDefault="00FC214E" w:rsidP="000C28B4">
      <w:r>
        <w:t>(T</w:t>
      </w:r>
      <w:r w:rsidRPr="00143B9B">
        <w:t xml:space="preserve">his was </w:t>
      </w:r>
      <w:r>
        <w:t xml:space="preserve">inadvertently </w:t>
      </w:r>
      <w:r w:rsidRPr="00143B9B">
        <w:t>numbere</w:t>
      </w:r>
      <w:r>
        <w:t xml:space="preserve">d </w:t>
      </w:r>
      <w:proofErr w:type="gramStart"/>
      <w:r>
        <w:t>19</w:t>
      </w:r>
      <w:proofErr w:type="gramEnd"/>
      <w:r w:rsidRPr="00143B9B">
        <w:t xml:space="preserve"> in </w:t>
      </w:r>
      <w:r>
        <w:t xml:space="preserve">the </w:t>
      </w:r>
      <w:r w:rsidR="0046494E">
        <w:t>agenda p</w:t>
      </w:r>
      <w:r w:rsidR="001C5960">
        <w:t>ap</w:t>
      </w:r>
      <w:r w:rsidR="00E31AF7">
        <w:t>ers</w:t>
      </w:r>
      <w:r w:rsidRPr="00143B9B">
        <w:t>)</w:t>
      </w:r>
    </w:p>
    <w:p w14:paraId="0362560E" w14:textId="43D30A87" w:rsidR="00F0002B" w:rsidRPr="001C5960" w:rsidRDefault="00BA1342" w:rsidP="006B2E9C">
      <w:pPr>
        <w:ind w:left="284"/>
        <w:rPr>
          <w:b/>
        </w:rPr>
      </w:pPr>
      <w:r>
        <w:rPr>
          <w:b/>
        </w:rPr>
        <w:t xml:space="preserve">a) </w:t>
      </w:r>
      <w:r w:rsidR="001C5960" w:rsidRPr="001C5960">
        <w:rPr>
          <w:b/>
        </w:rPr>
        <w:t>Permit Officers</w:t>
      </w:r>
    </w:p>
    <w:p w14:paraId="2039FC80" w14:textId="7ACCD45D" w:rsidR="00F0002B" w:rsidRDefault="005B5219" w:rsidP="00DE7BA7">
      <w:pPr>
        <w:ind w:left="567"/>
      </w:pPr>
      <w:r>
        <w:t>The C</w:t>
      </w:r>
      <w:r w:rsidR="00FA29CB">
        <w:t xml:space="preserve">aptain, </w:t>
      </w:r>
      <w:r w:rsidR="00F0002B">
        <w:t xml:space="preserve">Neville </w:t>
      </w:r>
      <w:r w:rsidR="00FA29CB">
        <w:t xml:space="preserve">McMartin, </w:t>
      </w:r>
      <w:r w:rsidR="00F0002B">
        <w:t xml:space="preserve">advised members that he </w:t>
      </w:r>
      <w:proofErr w:type="gramStart"/>
      <w:r w:rsidR="00F0002B">
        <w:t>worked on having</w:t>
      </w:r>
      <w:proofErr w:type="gramEnd"/>
      <w:r w:rsidR="00F0002B">
        <w:t xml:space="preserve"> at least one </w:t>
      </w:r>
      <w:proofErr w:type="gramStart"/>
      <w:r w:rsidR="00F0002B">
        <w:t>permit officer</w:t>
      </w:r>
      <w:proofErr w:type="gramEnd"/>
      <w:r w:rsidR="00F0002B">
        <w:t xml:space="preserve"> for each area of the brigade. For the upcoming year permit officers would be:</w:t>
      </w:r>
    </w:p>
    <w:p w14:paraId="4B407969" w14:textId="45FD9294" w:rsidR="00F0002B" w:rsidRDefault="00F0002B" w:rsidP="006B2E9C">
      <w:pPr>
        <w:pStyle w:val="ListParagraph"/>
        <w:numPr>
          <w:ilvl w:val="0"/>
          <w:numId w:val="20"/>
        </w:numPr>
        <w:ind w:left="851" w:hanging="284"/>
      </w:pPr>
      <w:r>
        <w:t>Neville McMartin</w:t>
      </w:r>
    </w:p>
    <w:p w14:paraId="4B49EDF8" w14:textId="77777777" w:rsidR="00DE7BA7" w:rsidRDefault="00DE7BA7" w:rsidP="006B2E9C">
      <w:pPr>
        <w:pStyle w:val="ListParagraph"/>
        <w:numPr>
          <w:ilvl w:val="0"/>
          <w:numId w:val="20"/>
        </w:numPr>
        <w:ind w:left="851" w:hanging="284"/>
      </w:pPr>
      <w:r>
        <w:t>Scott Burrows</w:t>
      </w:r>
    </w:p>
    <w:p w14:paraId="2BED18E0" w14:textId="6E3B0F4B" w:rsidR="00DE7BA7" w:rsidRDefault="00DE7BA7" w:rsidP="006B2E9C">
      <w:pPr>
        <w:pStyle w:val="ListParagraph"/>
        <w:numPr>
          <w:ilvl w:val="0"/>
          <w:numId w:val="20"/>
        </w:numPr>
        <w:ind w:left="851" w:hanging="284"/>
      </w:pPr>
      <w:r>
        <w:t>Stuart Burrows</w:t>
      </w:r>
    </w:p>
    <w:p w14:paraId="037E7B7A" w14:textId="3F829EE0" w:rsidR="00F0002B" w:rsidRDefault="00F0002B" w:rsidP="006B2E9C">
      <w:pPr>
        <w:pStyle w:val="ListParagraph"/>
        <w:numPr>
          <w:ilvl w:val="0"/>
          <w:numId w:val="20"/>
        </w:numPr>
        <w:ind w:left="851" w:hanging="284"/>
      </w:pPr>
      <w:r>
        <w:t>Gareth</w:t>
      </w:r>
      <w:r w:rsidR="00DE7BA7">
        <w:t xml:space="preserve"> Ellem</w:t>
      </w:r>
    </w:p>
    <w:p w14:paraId="73E0195D" w14:textId="6C91C490" w:rsidR="00F0002B" w:rsidRDefault="00DE7BA7" w:rsidP="00FA29CB">
      <w:pPr>
        <w:pStyle w:val="ListParagraph"/>
        <w:numPr>
          <w:ilvl w:val="0"/>
          <w:numId w:val="20"/>
        </w:numPr>
        <w:ind w:left="851" w:hanging="284"/>
      </w:pPr>
      <w:r>
        <w:t xml:space="preserve">Kane Fillingham </w:t>
      </w:r>
    </w:p>
    <w:p w14:paraId="18154D42" w14:textId="2CB20B5C" w:rsidR="000679A9" w:rsidRDefault="00DE7BA7" w:rsidP="000679A9">
      <w:pPr>
        <w:ind w:left="567"/>
      </w:pPr>
      <w:r>
        <w:t>Neville</w:t>
      </w:r>
      <w:r w:rsidR="00E31AF7">
        <w:t xml:space="preserve"> </w:t>
      </w:r>
      <w:r>
        <w:t xml:space="preserve">also </w:t>
      </w:r>
      <w:r w:rsidR="00E31AF7">
        <w:t xml:space="preserve">advised </w:t>
      </w:r>
      <w:r w:rsidR="000679A9">
        <w:t>that in spring there will be</w:t>
      </w:r>
      <w:r w:rsidR="00E31AF7">
        <w:t xml:space="preserve"> </w:t>
      </w:r>
      <w:r w:rsidR="000679A9">
        <w:t xml:space="preserve">a </w:t>
      </w:r>
      <w:r w:rsidR="00E31AF7">
        <w:t>training workshop for permit officers in Yass.</w:t>
      </w:r>
    </w:p>
    <w:p w14:paraId="42ACBA89" w14:textId="1247C562" w:rsidR="00F0002B" w:rsidRPr="001C5960" w:rsidRDefault="00BA1342" w:rsidP="006B2E9C">
      <w:pPr>
        <w:ind w:left="284"/>
        <w:rPr>
          <w:b/>
        </w:rPr>
      </w:pPr>
      <w:r>
        <w:rPr>
          <w:b/>
        </w:rPr>
        <w:t xml:space="preserve">b) </w:t>
      </w:r>
      <w:r w:rsidR="001C5960">
        <w:rPr>
          <w:b/>
        </w:rPr>
        <w:t>Appointment o</w:t>
      </w:r>
      <w:r w:rsidR="001C5960" w:rsidRPr="001C5960">
        <w:rPr>
          <w:b/>
        </w:rPr>
        <w:t>f Auditor</w:t>
      </w:r>
    </w:p>
    <w:p w14:paraId="4324CAC2" w14:textId="3F53CAB2" w:rsidR="008A3617" w:rsidRDefault="005B5219" w:rsidP="006B2E9C">
      <w:pPr>
        <w:ind w:left="567"/>
      </w:pPr>
      <w:r>
        <w:lastRenderedPageBreak/>
        <w:t>The T</w:t>
      </w:r>
      <w:r w:rsidR="00E31AF7">
        <w:t xml:space="preserve">reasurer, Joanne Reid, proposed that Justin Stephen, who audited the books for the 2023-24 year, </w:t>
      </w:r>
      <w:proofErr w:type="gramStart"/>
      <w:r w:rsidR="00E31AF7">
        <w:t>be appointed</w:t>
      </w:r>
      <w:proofErr w:type="gramEnd"/>
      <w:r w:rsidR="00E31AF7">
        <w:t xml:space="preserve"> auditor for the upcoming year. </w:t>
      </w:r>
      <w:proofErr w:type="gramStart"/>
      <w:r w:rsidR="00E31AF7">
        <w:t>Seconded</w:t>
      </w:r>
      <w:proofErr w:type="gramEnd"/>
      <w:r w:rsidR="00E31AF7">
        <w:t xml:space="preserve"> Caitlin Fillingham. carried.</w:t>
      </w:r>
    </w:p>
    <w:p w14:paraId="47ED7BC8" w14:textId="666C04C9" w:rsidR="008A3617" w:rsidRPr="001C5960" w:rsidRDefault="00BA1342" w:rsidP="006B2E9C">
      <w:pPr>
        <w:ind w:left="284"/>
        <w:rPr>
          <w:b/>
        </w:rPr>
      </w:pPr>
      <w:r>
        <w:rPr>
          <w:b/>
        </w:rPr>
        <w:t xml:space="preserve">c) </w:t>
      </w:r>
      <w:r w:rsidR="001C5960" w:rsidRPr="001C5960">
        <w:rPr>
          <w:b/>
        </w:rPr>
        <w:t>Thanks</w:t>
      </w:r>
    </w:p>
    <w:p w14:paraId="27928A38" w14:textId="1EADACAC" w:rsidR="000C7B22" w:rsidRPr="000C7B22" w:rsidRDefault="000C7B22" w:rsidP="006B2E9C">
      <w:pPr>
        <w:ind w:left="567"/>
      </w:pPr>
      <w:r>
        <w:t>Sonia</w:t>
      </w:r>
      <w:r w:rsidRPr="000C7B22">
        <w:t xml:space="preserve"> </w:t>
      </w:r>
      <w:r w:rsidR="005B5219">
        <w:t xml:space="preserve">Slattery </w:t>
      </w:r>
      <w:r w:rsidRPr="000C7B22">
        <w:t xml:space="preserve">proposed </w:t>
      </w:r>
      <w:r>
        <w:t xml:space="preserve">we thank Tibor </w:t>
      </w:r>
      <w:r w:rsidR="005B5219">
        <w:t xml:space="preserve">Fekete </w:t>
      </w:r>
      <w:r>
        <w:t>for his enthusiastic contribution to the meeting’s proceedings. A round of applause followed.</w:t>
      </w:r>
    </w:p>
    <w:p w14:paraId="53E0BF22" w14:textId="76396AAC" w:rsidR="006A5D97" w:rsidRDefault="00143B9B" w:rsidP="000C28B4">
      <w:pPr>
        <w:rPr>
          <w:b/>
        </w:rPr>
      </w:pPr>
      <w:proofErr w:type="gramStart"/>
      <w:r>
        <w:rPr>
          <w:b/>
        </w:rPr>
        <w:t xml:space="preserve">15 </w:t>
      </w:r>
      <w:r w:rsidR="006A5D97">
        <w:rPr>
          <w:b/>
        </w:rPr>
        <w:t xml:space="preserve"> Next</w:t>
      </w:r>
      <w:proofErr w:type="gramEnd"/>
      <w:r w:rsidR="006A5D97">
        <w:rPr>
          <w:b/>
        </w:rPr>
        <w:t xml:space="preserve"> meeting</w:t>
      </w:r>
    </w:p>
    <w:p w14:paraId="0C07873B" w14:textId="25F7CB41" w:rsidR="00E31AF7" w:rsidRDefault="00E31AF7" w:rsidP="000C28B4">
      <w:r>
        <w:t>(T</w:t>
      </w:r>
      <w:r w:rsidRPr="00143B9B">
        <w:t xml:space="preserve">his </w:t>
      </w:r>
      <w:r>
        <w:t xml:space="preserve">item </w:t>
      </w:r>
      <w:r w:rsidRPr="00143B9B">
        <w:t xml:space="preserve">was </w:t>
      </w:r>
      <w:r>
        <w:t xml:space="preserve">inadvertently </w:t>
      </w:r>
      <w:r w:rsidRPr="00143B9B">
        <w:t>numbere</w:t>
      </w:r>
      <w:r>
        <w:t xml:space="preserve">d </w:t>
      </w:r>
      <w:proofErr w:type="gramStart"/>
      <w:r>
        <w:t>20</w:t>
      </w:r>
      <w:proofErr w:type="gramEnd"/>
      <w:r w:rsidRPr="00143B9B">
        <w:t xml:space="preserve"> in </w:t>
      </w:r>
      <w:r>
        <w:t>the agenda papers</w:t>
      </w:r>
      <w:r w:rsidRPr="00143B9B">
        <w:t>)</w:t>
      </w:r>
    </w:p>
    <w:p w14:paraId="551714FB" w14:textId="77777777" w:rsidR="00B10077" w:rsidRDefault="00B10077" w:rsidP="006B2E9C">
      <w:pPr>
        <w:ind w:left="284"/>
      </w:pPr>
      <w:r>
        <w:t xml:space="preserve">It </w:t>
      </w:r>
      <w:proofErr w:type="gramStart"/>
      <w:r>
        <w:t>was agreed</w:t>
      </w:r>
      <w:proofErr w:type="gramEnd"/>
      <w:r>
        <w:t xml:space="preserve"> that the next AGM </w:t>
      </w:r>
      <w:proofErr w:type="gramStart"/>
      <w:r>
        <w:t>be held</w:t>
      </w:r>
      <w:proofErr w:type="gramEnd"/>
      <w:r>
        <w:t xml:space="preserve"> on Saturday 3 May 2025, starting at 7pm with a buffet at 6pm.</w:t>
      </w:r>
    </w:p>
    <w:p w14:paraId="0BE37BF8" w14:textId="548F50F9" w:rsidR="00B10077" w:rsidRDefault="00B10077" w:rsidP="006B2E9C">
      <w:pPr>
        <w:ind w:left="284"/>
      </w:pPr>
      <w:r>
        <w:t xml:space="preserve">This choice balanced the general desire for a meeting in April and a preference for a late Saturday afternoon </w:t>
      </w:r>
      <w:r w:rsidR="001C5960">
        <w:t>time</w:t>
      </w:r>
      <w:r>
        <w:t>, as well as</w:t>
      </w:r>
      <w:r w:rsidR="006B2E9C">
        <w:t xml:space="preserve"> the constrictions of:</w:t>
      </w:r>
    </w:p>
    <w:p w14:paraId="6E33BD52" w14:textId="3BD59EEF" w:rsidR="00B10077" w:rsidRDefault="0046494E" w:rsidP="006B2E9C">
      <w:pPr>
        <w:pStyle w:val="ListParagraph"/>
        <w:numPr>
          <w:ilvl w:val="0"/>
          <w:numId w:val="21"/>
        </w:numPr>
        <w:ind w:left="567"/>
      </w:pPr>
      <w:r>
        <w:t>allowing</w:t>
      </w:r>
      <w:r w:rsidR="00B10077">
        <w:t xml:space="preserve"> 21 days to </w:t>
      </w:r>
      <w:r>
        <w:t xml:space="preserve">prepare and </w:t>
      </w:r>
      <w:r w:rsidR="00B10077">
        <w:t xml:space="preserve">audit the accounts following the close of the </w:t>
      </w:r>
      <w:proofErr w:type="gramStart"/>
      <w:r w:rsidR="00B10077">
        <w:t>financial year</w:t>
      </w:r>
      <w:proofErr w:type="gramEnd"/>
      <w:r w:rsidR="00B10077">
        <w:t xml:space="preserve"> (on 31 March) </w:t>
      </w:r>
    </w:p>
    <w:p w14:paraId="6E755685" w14:textId="7BE0D5FA" w:rsidR="00E31AF7" w:rsidRDefault="00B10077" w:rsidP="00DE7BA7">
      <w:pPr>
        <w:pStyle w:val="ListParagraph"/>
        <w:numPr>
          <w:ilvl w:val="0"/>
          <w:numId w:val="21"/>
        </w:numPr>
        <w:ind w:left="567"/>
      </w:pPr>
      <w:proofErr w:type="gramStart"/>
      <w:r>
        <w:t>the</w:t>
      </w:r>
      <w:proofErr w:type="gramEnd"/>
      <w:r>
        <w:t xml:space="preserve"> fact that </w:t>
      </w:r>
      <w:r w:rsidR="00DE7BA7">
        <w:t xml:space="preserve">in 2025, </w:t>
      </w:r>
      <w:r>
        <w:t xml:space="preserve">21 April </w:t>
      </w:r>
      <w:r w:rsidR="001C5960">
        <w:t>is</w:t>
      </w:r>
      <w:r w:rsidR="0046494E">
        <w:t xml:space="preserve"> Easter </w:t>
      </w:r>
      <w:proofErr w:type="gramStart"/>
      <w:r w:rsidR="0046494E">
        <w:t>Saturday</w:t>
      </w:r>
      <w:proofErr w:type="gramEnd"/>
      <w:r w:rsidR="0046494E">
        <w:t xml:space="preserve"> </w:t>
      </w:r>
      <w:r>
        <w:t xml:space="preserve">and 28 April </w:t>
      </w:r>
      <w:r w:rsidR="001C5960">
        <w:t>is</w:t>
      </w:r>
      <w:r>
        <w:t xml:space="preserve"> the day </w:t>
      </w:r>
      <w:r w:rsidR="001C5960">
        <w:t>after Anzac Day</w:t>
      </w:r>
      <w:r w:rsidR="00DE7BA7">
        <w:t>.</w:t>
      </w:r>
    </w:p>
    <w:p w14:paraId="134BA02B" w14:textId="77777777" w:rsidR="00E31AF7" w:rsidRDefault="00E31AF7" w:rsidP="000C28B4"/>
    <w:p w14:paraId="3FD682F9" w14:textId="10AFF3FD" w:rsidR="00FA3199" w:rsidRDefault="00061864" w:rsidP="000C28B4">
      <w:pPr>
        <w:spacing w:after="240"/>
        <w:rPr>
          <w:b/>
        </w:rPr>
      </w:pPr>
      <w:r>
        <w:rPr>
          <w:b/>
        </w:rPr>
        <w:t>20</w:t>
      </w:r>
      <w:r w:rsidR="00CD7ED6" w:rsidRPr="00C17F55">
        <w:rPr>
          <w:b/>
        </w:rPr>
        <w:t xml:space="preserve"> Clos</w:t>
      </w:r>
      <w:r w:rsidR="00FA3199">
        <w:rPr>
          <w:b/>
        </w:rPr>
        <w:t>e</w:t>
      </w:r>
    </w:p>
    <w:p w14:paraId="492FF911" w14:textId="7A35E622" w:rsidR="00B10077" w:rsidRDefault="00B10077" w:rsidP="000C28B4">
      <w:pPr>
        <w:spacing w:after="240"/>
      </w:pPr>
      <w:r w:rsidRPr="00B10077">
        <w:t xml:space="preserve">(This item was inadvertently </w:t>
      </w:r>
      <w:r>
        <w:t xml:space="preserve">also </w:t>
      </w:r>
      <w:r w:rsidRPr="00B10077">
        <w:t xml:space="preserve">numbered </w:t>
      </w:r>
      <w:proofErr w:type="gramStart"/>
      <w:r w:rsidRPr="00B10077">
        <w:t>20</w:t>
      </w:r>
      <w:proofErr w:type="gramEnd"/>
      <w:r w:rsidRPr="00B10077">
        <w:t xml:space="preserve"> in the agenda papers)</w:t>
      </w:r>
    </w:p>
    <w:p w14:paraId="5034FBCB" w14:textId="256514E6" w:rsidR="00FA1333" w:rsidRDefault="0046494E" w:rsidP="00BD71C8">
      <w:pPr>
        <w:spacing w:after="240"/>
        <w:ind w:left="284"/>
      </w:pPr>
      <w:r>
        <w:t>There being</w:t>
      </w:r>
      <w:r w:rsidR="00B10077">
        <w:t xml:space="preserve"> no further business</w:t>
      </w:r>
      <w:r w:rsidR="001C5960">
        <w:t>,</w:t>
      </w:r>
      <w:r w:rsidR="00B10077">
        <w:t xml:space="preserve"> the meeting closed at 7.30pm.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5862"/>
      </w:tblGrid>
      <w:tr w:rsidR="00DA5726" w14:paraId="71908293" w14:textId="77777777" w:rsidTr="0046494E">
        <w:tc>
          <w:tcPr>
            <w:tcW w:w="3148" w:type="dxa"/>
          </w:tcPr>
          <w:p w14:paraId="0AA17F93" w14:textId="7EFF0F97" w:rsidR="00DA5726" w:rsidRPr="00AE7CB6" w:rsidRDefault="00DA5726" w:rsidP="00DA5726">
            <w:r w:rsidRPr="00231359">
              <w:t>Sally Kaufmann</w:t>
            </w:r>
            <w:r>
              <w:br/>
            </w:r>
            <w:r w:rsidRPr="00231359">
              <w:t xml:space="preserve">Secretary </w:t>
            </w:r>
            <w:r>
              <w:br/>
              <w:t>16 August 2024</w:t>
            </w:r>
          </w:p>
        </w:tc>
        <w:tc>
          <w:tcPr>
            <w:tcW w:w="5862" w:type="dxa"/>
          </w:tcPr>
          <w:p w14:paraId="70A7D482" w14:textId="77777777" w:rsidR="00DA5726" w:rsidRPr="00AE7CB6" w:rsidRDefault="00DA5726" w:rsidP="0046494E"/>
        </w:tc>
      </w:tr>
    </w:tbl>
    <w:p w14:paraId="2895143B" w14:textId="77777777" w:rsidR="00B10077" w:rsidRPr="00B10077" w:rsidRDefault="00B10077" w:rsidP="000C28B4">
      <w:pPr>
        <w:spacing w:after="240"/>
      </w:pPr>
    </w:p>
    <w:p w14:paraId="717F4534" w14:textId="519D37AD" w:rsidR="00FA3199" w:rsidRDefault="00FA3199" w:rsidP="00FA3199">
      <w:pPr>
        <w:rPr>
          <w:b/>
        </w:rPr>
      </w:pPr>
      <w:r w:rsidRPr="00FA3199">
        <w:rPr>
          <w:b/>
        </w:rPr>
        <w:t>List of attachments</w:t>
      </w:r>
      <w:r w:rsidR="00DB011C">
        <w:rPr>
          <w:b/>
        </w:rPr>
        <w:t xml:space="preserve"> </w:t>
      </w:r>
    </w:p>
    <w:p w14:paraId="6C3C17F9" w14:textId="1D72BC75" w:rsidR="00B953A5" w:rsidRPr="00B953A5" w:rsidRDefault="00B953A5" w:rsidP="0046494E">
      <w:pPr>
        <w:tabs>
          <w:tab w:val="left" w:pos="8080"/>
        </w:tabs>
      </w:pPr>
      <w:r w:rsidRPr="00B953A5">
        <w:t>Attachment 1:</w:t>
      </w:r>
      <w:r>
        <w:t xml:space="preserve"> Captain’s Report</w:t>
      </w:r>
      <w:r w:rsidR="0046494E">
        <w:t xml:space="preserve"> …………………………………………………………………………….</w:t>
      </w:r>
      <w:r w:rsidR="00BD71C8">
        <w:tab/>
        <w:t>page</w:t>
      </w:r>
      <w:r w:rsidR="00C45DC7">
        <w:t xml:space="preserve"> 9</w:t>
      </w:r>
    </w:p>
    <w:p w14:paraId="5870934E" w14:textId="00F680B9" w:rsidR="00B953A5" w:rsidRDefault="00B953A5" w:rsidP="0046494E">
      <w:pPr>
        <w:tabs>
          <w:tab w:val="left" w:pos="8080"/>
        </w:tabs>
      </w:pPr>
      <w:r w:rsidRPr="00B953A5">
        <w:t>Attachment 2:</w:t>
      </w:r>
      <w:r>
        <w:t xml:space="preserve"> President’s Report</w:t>
      </w:r>
      <w:r w:rsidR="0046494E">
        <w:t xml:space="preserve"> …………………………………………………………………………</w:t>
      </w:r>
      <w:r w:rsidR="00BD71C8">
        <w:tab/>
        <w:t>page</w:t>
      </w:r>
      <w:r w:rsidR="00C45DC7">
        <w:t xml:space="preserve"> 11</w:t>
      </w:r>
    </w:p>
    <w:p w14:paraId="37546D03" w14:textId="27F7B945" w:rsidR="00B10077" w:rsidRDefault="001C5960" w:rsidP="0046494E">
      <w:pPr>
        <w:tabs>
          <w:tab w:val="left" w:pos="8080"/>
        </w:tabs>
      </w:pPr>
      <w:r>
        <w:t>Attachment 3: T</w:t>
      </w:r>
      <w:r w:rsidR="00B10077">
        <w:t>re</w:t>
      </w:r>
      <w:r>
        <w:t xml:space="preserve">asurer </w:t>
      </w:r>
      <w:r w:rsidR="0030141A">
        <w:t>Report ……………………</w:t>
      </w:r>
      <w:r w:rsidR="0046494E">
        <w:t xml:space="preserve"> …………………………………………………….</w:t>
      </w:r>
      <w:r w:rsidR="00BD71C8">
        <w:tab/>
        <w:t>page</w:t>
      </w:r>
      <w:r w:rsidR="0030141A">
        <w:t xml:space="preserve"> 12</w:t>
      </w:r>
      <w:r w:rsidR="00C45DC7">
        <w:t xml:space="preserve"> </w:t>
      </w:r>
    </w:p>
    <w:p w14:paraId="658B43F6" w14:textId="50938EE0" w:rsidR="0030141A" w:rsidRPr="00B953A5" w:rsidRDefault="0030141A" w:rsidP="0046494E">
      <w:pPr>
        <w:tabs>
          <w:tab w:val="left" w:pos="8080"/>
        </w:tabs>
      </w:pPr>
      <w:r>
        <w:t>Attachment 4</w:t>
      </w:r>
      <w:r w:rsidR="005B5219">
        <w:t xml:space="preserve">: </w:t>
      </w:r>
      <w:r>
        <w:t>Auditor’s Report ……………………………………………………………………</w:t>
      </w:r>
      <w:proofErr w:type="gramStart"/>
      <w:r>
        <w:t>…</w:t>
      </w:r>
      <w:r w:rsidR="00C85A40">
        <w:t>..</w:t>
      </w:r>
      <w:r>
        <w:t>…..</w:t>
      </w:r>
      <w:proofErr w:type="gramEnd"/>
      <w:r>
        <w:tab/>
        <w:t>page 13</w:t>
      </w:r>
    </w:p>
    <w:p w14:paraId="55BF6AD7" w14:textId="6B0DA553" w:rsidR="00B953A5" w:rsidRPr="00B953A5" w:rsidRDefault="00B953A5" w:rsidP="0046494E">
      <w:pPr>
        <w:tabs>
          <w:tab w:val="left" w:pos="8080"/>
        </w:tabs>
      </w:pPr>
      <w:r w:rsidRPr="00B953A5">
        <w:t>Attachm</w:t>
      </w:r>
      <w:r>
        <w:t>e</w:t>
      </w:r>
      <w:r w:rsidR="0030141A">
        <w:t>nt 5</w:t>
      </w:r>
      <w:r w:rsidRPr="00B953A5">
        <w:t>:</w:t>
      </w:r>
      <w:r>
        <w:t xml:space="preserve"> Catering Officer’s Report</w:t>
      </w:r>
      <w:r w:rsidR="0046494E">
        <w:t xml:space="preserve"> ……………………………………………………………….</w:t>
      </w:r>
      <w:r w:rsidR="00BD71C8">
        <w:tab/>
        <w:t>page</w:t>
      </w:r>
      <w:r w:rsidR="0030141A">
        <w:t xml:space="preserve"> 15</w:t>
      </w:r>
    </w:p>
    <w:p w14:paraId="4AF6DBC6" w14:textId="47DD020A" w:rsidR="00B953A5" w:rsidRDefault="008A44E3" w:rsidP="0046494E">
      <w:pPr>
        <w:tabs>
          <w:tab w:val="left" w:pos="8080"/>
        </w:tabs>
      </w:pPr>
      <w:r>
        <w:t>Attachment</w:t>
      </w:r>
      <w:r w:rsidR="005B5219">
        <w:t xml:space="preserve"> </w:t>
      </w:r>
      <w:r w:rsidR="0030141A">
        <w:t>6</w:t>
      </w:r>
      <w:r w:rsidR="00B953A5" w:rsidRPr="00B953A5">
        <w:t>:</w:t>
      </w:r>
      <w:r w:rsidR="00B953A5">
        <w:t xml:space="preserve"> </w:t>
      </w:r>
      <w:r w:rsidR="00C85A40">
        <w:t xml:space="preserve">Community Engagement </w:t>
      </w:r>
      <w:proofErr w:type="gramStart"/>
      <w:r w:rsidR="00C85A40">
        <w:t>Rep</w:t>
      </w:r>
      <w:r w:rsidR="00FF6D53">
        <w:t>resentative</w:t>
      </w:r>
      <w:r w:rsidR="00B953A5">
        <w:t>‘</w:t>
      </w:r>
      <w:proofErr w:type="gramEnd"/>
      <w:r w:rsidR="00B953A5">
        <w:t>s Report</w:t>
      </w:r>
      <w:r w:rsidR="0046494E">
        <w:t xml:space="preserve"> …………………………</w:t>
      </w:r>
      <w:r w:rsidR="0046494E">
        <w:tab/>
        <w:t>page</w:t>
      </w:r>
      <w:r w:rsidR="0030141A">
        <w:t xml:space="preserve"> 17</w:t>
      </w:r>
    </w:p>
    <w:p w14:paraId="0B274FC6" w14:textId="43719F34" w:rsidR="00B953A5" w:rsidRPr="00B953A5" w:rsidRDefault="0030141A" w:rsidP="0046494E">
      <w:pPr>
        <w:tabs>
          <w:tab w:val="left" w:pos="8080"/>
        </w:tabs>
      </w:pPr>
      <w:r>
        <w:t>Attachment 7</w:t>
      </w:r>
      <w:r w:rsidR="00B953A5" w:rsidRPr="00B953A5">
        <w:t>:</w:t>
      </w:r>
      <w:r w:rsidR="0046494E">
        <w:t xml:space="preserve"> Equipment Officer’s Report ……………………………………………………………</w:t>
      </w:r>
      <w:r w:rsidR="0046494E">
        <w:tab/>
        <w:t xml:space="preserve"> page</w:t>
      </w:r>
      <w:r>
        <w:t xml:space="preserve"> 18</w:t>
      </w:r>
    </w:p>
    <w:p w14:paraId="7B7A7512" w14:textId="0D51BA0B" w:rsidR="00B953A5" w:rsidRPr="00B953A5" w:rsidRDefault="0030141A" w:rsidP="0046494E">
      <w:pPr>
        <w:tabs>
          <w:tab w:val="left" w:pos="8080"/>
        </w:tabs>
      </w:pPr>
      <w:r>
        <w:t>Attachment 8</w:t>
      </w:r>
      <w:r w:rsidR="00B953A5" w:rsidRPr="00B953A5">
        <w:t>:</w:t>
      </w:r>
      <w:r w:rsidR="00B953A5">
        <w:t xml:space="preserve"> </w:t>
      </w:r>
      <w:r w:rsidR="00DB2B13">
        <w:t>Junior C</w:t>
      </w:r>
      <w:r w:rsidR="00B953A5">
        <w:t>o-ordinator’s Report</w:t>
      </w:r>
      <w:r w:rsidR="0046494E">
        <w:t xml:space="preserve"> …………………………………………………….…… </w:t>
      </w:r>
      <w:r w:rsidR="0046494E">
        <w:tab/>
        <w:t>page</w:t>
      </w:r>
      <w:r>
        <w:t xml:space="preserve"> 19</w:t>
      </w:r>
    </w:p>
    <w:p w14:paraId="6ACFD1C5" w14:textId="0CD79552" w:rsidR="00B953A5" w:rsidRPr="00B953A5" w:rsidRDefault="0030141A" w:rsidP="0046494E">
      <w:pPr>
        <w:tabs>
          <w:tab w:val="left" w:pos="8080"/>
        </w:tabs>
      </w:pPr>
      <w:r>
        <w:t>Attachment 9</w:t>
      </w:r>
      <w:r w:rsidR="00DB2B13">
        <w:t>: Training Officer’s Report</w:t>
      </w:r>
      <w:r w:rsidR="0046494E">
        <w:t xml:space="preserve"> ……………………………………………………………</w:t>
      </w:r>
      <w:proofErr w:type="gramStart"/>
      <w:r w:rsidR="0046494E">
        <w:t>…..</w:t>
      </w:r>
      <w:proofErr w:type="gramEnd"/>
      <w:r w:rsidR="0046494E">
        <w:tab/>
        <w:t>page</w:t>
      </w:r>
      <w:r>
        <w:t xml:space="preserve"> 20</w:t>
      </w:r>
    </w:p>
    <w:p w14:paraId="7E0D1859" w14:textId="343C5CB8" w:rsidR="00B953A5" w:rsidRPr="00B953A5" w:rsidRDefault="008A44E3" w:rsidP="0046494E">
      <w:pPr>
        <w:tabs>
          <w:tab w:val="left" w:pos="8080"/>
        </w:tabs>
      </w:pPr>
      <w:r>
        <w:t>Attac</w:t>
      </w:r>
      <w:r w:rsidR="0030141A">
        <w:t>hment 10</w:t>
      </w:r>
      <w:r w:rsidR="00B953A5" w:rsidRPr="00B953A5">
        <w:t>:</w:t>
      </w:r>
      <w:r w:rsidR="00DB2B13">
        <w:t xml:space="preserve"> WH&amp;S Officer’s Report</w:t>
      </w:r>
      <w:r w:rsidR="0046494E">
        <w:t xml:space="preserve"> …………………………………………………………………</w:t>
      </w:r>
      <w:r w:rsidR="0030141A">
        <w:t>.</w:t>
      </w:r>
      <w:r w:rsidR="0046494E">
        <w:tab/>
        <w:t>page</w:t>
      </w:r>
      <w:r w:rsidR="0030141A">
        <w:t xml:space="preserve"> 21</w:t>
      </w:r>
    </w:p>
    <w:p w14:paraId="677F0F33" w14:textId="55EE17CB" w:rsidR="00B953A5" w:rsidRPr="00B953A5" w:rsidRDefault="0030141A" w:rsidP="0046494E">
      <w:pPr>
        <w:tabs>
          <w:tab w:val="left" w:pos="8080"/>
        </w:tabs>
      </w:pPr>
      <w:r>
        <w:lastRenderedPageBreak/>
        <w:t>Attachment 11</w:t>
      </w:r>
      <w:r w:rsidR="00B953A5" w:rsidRPr="00B953A5">
        <w:t>:</w:t>
      </w:r>
      <w:r w:rsidR="00803B68">
        <w:t xml:space="preserve"> Proposal to remove </w:t>
      </w:r>
      <w:proofErr w:type="gramStart"/>
      <w:r>
        <w:t>4</w:t>
      </w:r>
      <w:proofErr w:type="gramEnd"/>
      <w:r>
        <w:t xml:space="preserve"> </w:t>
      </w:r>
      <w:r w:rsidR="00803B68">
        <w:t xml:space="preserve">members from the </w:t>
      </w:r>
      <w:r>
        <w:t>R</w:t>
      </w:r>
      <w:r w:rsidR="00803B68">
        <w:t>egister</w:t>
      </w:r>
      <w:r w:rsidR="0046494E">
        <w:t xml:space="preserve"> ……</w:t>
      </w:r>
      <w:r>
        <w:t>……….……</w:t>
      </w:r>
      <w:proofErr w:type="gramStart"/>
      <w:r>
        <w:t>…</w:t>
      </w:r>
      <w:r w:rsidR="0046494E">
        <w:t>..</w:t>
      </w:r>
      <w:proofErr w:type="gramEnd"/>
      <w:r w:rsidR="0046494E">
        <w:t xml:space="preserve"> </w:t>
      </w:r>
      <w:r w:rsidR="0046494E">
        <w:tab/>
        <w:t>page</w:t>
      </w:r>
      <w:r>
        <w:t>.22</w:t>
      </w:r>
    </w:p>
    <w:p w14:paraId="440150AA" w14:textId="4A2C00AA" w:rsidR="00B953A5" w:rsidRDefault="00B953A5" w:rsidP="0046494E">
      <w:pPr>
        <w:tabs>
          <w:tab w:val="left" w:pos="8080"/>
        </w:tabs>
      </w:pPr>
      <w:r>
        <w:t>Atta</w:t>
      </w:r>
      <w:r w:rsidR="0030141A">
        <w:t>chment 12</w:t>
      </w:r>
      <w:r w:rsidR="00242262">
        <w:t xml:space="preserve">: </w:t>
      </w:r>
      <w:r w:rsidR="000227B7">
        <w:t xml:space="preserve">Proposal to increase the size of the executive committee to </w:t>
      </w:r>
      <w:proofErr w:type="gramStart"/>
      <w:r w:rsidR="0030141A">
        <w:t>5</w:t>
      </w:r>
      <w:proofErr w:type="gramEnd"/>
      <w:r w:rsidR="00C45DC7">
        <w:t xml:space="preserve"> </w:t>
      </w:r>
      <w:r w:rsidR="0030141A">
        <w:t>….</w:t>
      </w:r>
      <w:r w:rsidR="0046494E">
        <w:t>…</w:t>
      </w:r>
      <w:r w:rsidR="0046494E">
        <w:tab/>
        <w:t>page</w:t>
      </w:r>
      <w:r w:rsidR="0030141A">
        <w:t xml:space="preserve"> 23</w:t>
      </w:r>
    </w:p>
    <w:p w14:paraId="6C7F429A" w14:textId="63E7A3FB" w:rsidR="008A44E3" w:rsidRDefault="0030141A" w:rsidP="0046494E">
      <w:pPr>
        <w:tabs>
          <w:tab w:val="left" w:pos="8080"/>
        </w:tabs>
      </w:pPr>
      <w:r>
        <w:t>Attachment 13</w:t>
      </w:r>
      <w:r w:rsidR="008A44E3">
        <w:t>: Agenda</w:t>
      </w:r>
      <w:r w:rsidR="0046494E">
        <w:t xml:space="preserve"> ………………………………………………………………………………………</w:t>
      </w:r>
      <w:r w:rsidR="00C45DC7">
        <w:t>..</w:t>
      </w:r>
      <w:r w:rsidR="0046494E">
        <w:t xml:space="preserve">. </w:t>
      </w:r>
      <w:r w:rsidR="0046494E">
        <w:tab/>
        <w:t>page</w:t>
      </w:r>
      <w:r>
        <w:t xml:space="preserve"> 24</w:t>
      </w:r>
    </w:p>
    <w:p w14:paraId="1009BEE5" w14:textId="77777777" w:rsidR="00B953A5" w:rsidRDefault="00B953A5" w:rsidP="00FA3199"/>
    <w:p w14:paraId="7326EF89" w14:textId="18824B58" w:rsidR="00B953A5" w:rsidRPr="00B35CFE" w:rsidRDefault="00B953A5" w:rsidP="00B953A5">
      <w:pPr>
        <w:tabs>
          <w:tab w:val="left" w:pos="4087"/>
        </w:tabs>
        <w:spacing w:after="240"/>
        <w:ind w:left="426"/>
      </w:pPr>
      <w:r>
        <w:tab/>
      </w:r>
    </w:p>
    <w:p w14:paraId="60ED0F76" w14:textId="77777777" w:rsidR="00B953A5" w:rsidRPr="00B953A5" w:rsidRDefault="00B953A5" w:rsidP="00FA3199"/>
    <w:p w14:paraId="4E58C940" w14:textId="77777777" w:rsidR="00CB121D" w:rsidRDefault="00CB121D" w:rsidP="00FA3199"/>
    <w:p w14:paraId="76A30141" w14:textId="77777777" w:rsidR="00CB121D" w:rsidRDefault="00CB121D" w:rsidP="00FA3199">
      <w:pPr>
        <w:sectPr w:rsidR="00CB121D" w:rsidSect="00B35CFE">
          <w:headerReference w:type="default" r:id="rId7"/>
          <w:footerReference w:type="default" r:id="rId8"/>
          <w:headerReference w:type="first" r:id="rId9"/>
          <w:pgSz w:w="11900" w:h="16840"/>
          <w:pgMar w:top="1440" w:right="1440" w:bottom="1440" w:left="1440" w:header="708" w:footer="708" w:gutter="0"/>
          <w:cols w:space="708"/>
          <w:titlePg/>
          <w:docGrid w:linePitch="360"/>
        </w:sectPr>
      </w:pPr>
    </w:p>
    <w:p w14:paraId="0021675F" w14:textId="2BF872AA" w:rsidR="00611889" w:rsidRDefault="00611889" w:rsidP="00611889">
      <w:pPr>
        <w:rPr>
          <w:sz w:val="32"/>
          <w:szCs w:val="32"/>
        </w:rPr>
      </w:pPr>
      <w:r>
        <w:rPr>
          <w:color w:val="808080" w:themeColor="background1" w:themeShade="80"/>
          <w:sz w:val="32"/>
          <w:szCs w:val="32"/>
        </w:rPr>
        <w:lastRenderedPageBreak/>
        <w:t>Attachment 1</w:t>
      </w:r>
      <w:r w:rsidRPr="000A7FC7">
        <w:rPr>
          <w:color w:val="808080" w:themeColor="background1" w:themeShade="80"/>
          <w:sz w:val="32"/>
          <w:szCs w:val="32"/>
        </w:rPr>
        <w:t>:</w:t>
      </w:r>
      <w:r w:rsidRPr="000A7FC7">
        <w:rPr>
          <w:sz w:val="32"/>
          <w:szCs w:val="32"/>
        </w:rPr>
        <w:t xml:space="preserve"> </w:t>
      </w:r>
      <w:r>
        <w:rPr>
          <w:sz w:val="32"/>
          <w:szCs w:val="32"/>
        </w:rPr>
        <w:t>Captain’s</w:t>
      </w:r>
      <w:r w:rsidRPr="000A7FC7">
        <w:rPr>
          <w:sz w:val="32"/>
          <w:szCs w:val="32"/>
        </w:rPr>
        <w:t xml:space="preserve"> Report</w:t>
      </w:r>
    </w:p>
    <w:p w14:paraId="0EE45CF5" w14:textId="77777777" w:rsidR="00FF6D53" w:rsidRDefault="00FF6D53" w:rsidP="00554CAF">
      <w:pPr>
        <w:rPr>
          <w:b/>
          <w:bCs/>
        </w:rPr>
      </w:pPr>
    </w:p>
    <w:p w14:paraId="6817A3EE" w14:textId="77777777" w:rsidR="00554CAF" w:rsidRPr="00554CAF" w:rsidRDefault="00554CAF" w:rsidP="00554CAF">
      <w:r w:rsidRPr="00554CAF">
        <w:rPr>
          <w:b/>
          <w:bCs/>
        </w:rPr>
        <w:t>Operations</w:t>
      </w:r>
    </w:p>
    <w:p w14:paraId="7F40F093" w14:textId="77777777" w:rsidR="00554CAF" w:rsidRPr="00554CAF" w:rsidRDefault="00554CAF" w:rsidP="00554CAF">
      <w:r w:rsidRPr="00554CAF">
        <w:t>There was one call out for a missing person during the previous 12 months. The summer was shaping up to be dry but rain in December and January meant we skipped summer as far as fire fighting is concerned.</w:t>
      </w:r>
    </w:p>
    <w:p w14:paraId="13AF9718" w14:textId="77777777" w:rsidR="00554CAF" w:rsidRPr="00554CAF" w:rsidRDefault="00554CAF" w:rsidP="00554CAF">
      <w:r w:rsidRPr="00554CAF">
        <w:t xml:space="preserve">During the </w:t>
      </w:r>
      <w:proofErr w:type="gramStart"/>
      <w:r w:rsidRPr="00554CAF">
        <w:t>year</w:t>
      </w:r>
      <w:proofErr w:type="gramEnd"/>
      <w:r w:rsidRPr="00554CAF">
        <w:t xml:space="preserve"> the RFS rolled out Firemapper, a real time mapping solution. Consequently the brigade in concert with our neighbouring brigades is replacing the old GPS units with new Android tablets which will run the existing GPS off-road software as well as Firemapper, ACTIV, street guidance, the BOM app and current vehicle information for dealing with EV incidents, specifically lithium-iron fires.</w:t>
      </w:r>
    </w:p>
    <w:p w14:paraId="1E74DA40" w14:textId="77777777" w:rsidR="00554CAF" w:rsidRPr="00554CAF" w:rsidRDefault="00554CAF" w:rsidP="00554CAF">
      <w:r w:rsidRPr="00554CAF">
        <w:t xml:space="preserve">During the </w:t>
      </w:r>
      <w:proofErr w:type="gramStart"/>
      <w:r w:rsidRPr="00554CAF">
        <w:t>winter</w:t>
      </w:r>
      <w:proofErr w:type="gramEnd"/>
      <w:r w:rsidRPr="00554CAF">
        <w:t xml:space="preserve"> the brigade undertook three hazard reduction burns with the assistance of RFS planning staff from Yass. This winter we hope to undertake </w:t>
      </w:r>
      <w:proofErr w:type="gramStart"/>
      <w:r w:rsidRPr="00554CAF">
        <w:t>some</w:t>
      </w:r>
      <w:proofErr w:type="gramEnd"/>
      <w:r w:rsidRPr="00554CAF">
        <w:t xml:space="preserve"> additional burns.</w:t>
      </w:r>
    </w:p>
    <w:p w14:paraId="157602AD" w14:textId="77777777" w:rsidR="00554CAF" w:rsidRPr="00554CAF" w:rsidRDefault="00554CAF" w:rsidP="00554CAF">
      <w:r w:rsidRPr="00554CAF">
        <w:t xml:space="preserve">On Thursday 20 July the brigade provided a team of eight to assist police in a search for a person reported missing in our district. Our team joined teams from the SES and neighbouring </w:t>
      </w:r>
      <w:proofErr w:type="gramStart"/>
      <w:r w:rsidRPr="00554CAF">
        <w:t>brigades, and</w:t>
      </w:r>
      <w:proofErr w:type="gramEnd"/>
      <w:r w:rsidRPr="00554CAF">
        <w:t xml:space="preserve"> were out from 9am to 4.30pm. One of our Deputies reported that his step recorder indicated they had walked 20 km.</w:t>
      </w:r>
    </w:p>
    <w:p w14:paraId="2DE2D2B8" w14:textId="77777777" w:rsidR="00554CAF" w:rsidRPr="00554CAF" w:rsidRDefault="00554CAF" w:rsidP="00554CAF">
      <w:r w:rsidRPr="00554CAF">
        <w:t xml:space="preserve">The brigade also stood up a team for Saturday 22 </w:t>
      </w:r>
      <w:proofErr w:type="gramStart"/>
      <w:r w:rsidRPr="00554CAF">
        <w:t>July</w:t>
      </w:r>
      <w:proofErr w:type="gramEnd"/>
      <w:r w:rsidRPr="00554CAF">
        <w:t xml:space="preserve"> but police called off the search.</w:t>
      </w:r>
    </w:p>
    <w:p w14:paraId="2013CAE0" w14:textId="77777777" w:rsidR="00554CAF" w:rsidRPr="00554CAF" w:rsidRDefault="00554CAF" w:rsidP="00554CAF">
      <w:r w:rsidRPr="00554CAF">
        <w:t xml:space="preserve">A call </w:t>
      </w:r>
      <w:proofErr w:type="gramStart"/>
      <w:r w:rsidRPr="00554CAF">
        <w:t>was made</w:t>
      </w:r>
      <w:proofErr w:type="gramEnd"/>
      <w:r w:rsidRPr="00554CAF">
        <w:t xml:space="preserve"> for strike team members to travel to Victoria in February. One member volunteered, but numbers </w:t>
      </w:r>
      <w:proofErr w:type="gramStart"/>
      <w:r w:rsidRPr="00554CAF">
        <w:t>were reduced</w:t>
      </w:r>
      <w:proofErr w:type="gramEnd"/>
      <w:r w:rsidRPr="00554CAF">
        <w:t xml:space="preserve"> for logistical </w:t>
      </w:r>
      <w:proofErr w:type="gramStart"/>
      <w:r w:rsidRPr="00554CAF">
        <w:t>reasons</w:t>
      </w:r>
      <w:proofErr w:type="gramEnd"/>
      <w:r w:rsidRPr="00554CAF">
        <w:t xml:space="preserve"> and the Yass River member </w:t>
      </w:r>
      <w:proofErr w:type="gramStart"/>
      <w:r w:rsidRPr="00554CAF">
        <w:t>was not required</w:t>
      </w:r>
      <w:proofErr w:type="gramEnd"/>
      <w:r w:rsidRPr="00554CAF">
        <w:t>.</w:t>
      </w:r>
    </w:p>
    <w:p w14:paraId="55B48E7F" w14:textId="77777777" w:rsidR="00C45DC7" w:rsidRDefault="00C45DC7" w:rsidP="00554CAF">
      <w:pPr>
        <w:rPr>
          <w:b/>
          <w:bCs/>
        </w:rPr>
      </w:pPr>
    </w:p>
    <w:p w14:paraId="5A4CD00A" w14:textId="77777777" w:rsidR="00554CAF" w:rsidRPr="00554CAF" w:rsidRDefault="00554CAF" w:rsidP="00554CAF">
      <w:pPr>
        <w:rPr>
          <w:b/>
          <w:bCs/>
        </w:rPr>
      </w:pPr>
      <w:r w:rsidRPr="00554CAF">
        <w:rPr>
          <w:b/>
          <w:bCs/>
        </w:rPr>
        <w:t>Infrastructure</w:t>
      </w:r>
    </w:p>
    <w:p w14:paraId="5E0E45BF" w14:textId="77777777" w:rsidR="00554CAF" w:rsidRPr="00554CAF" w:rsidRDefault="00554CAF" w:rsidP="00554CAF">
      <w:r w:rsidRPr="00554CAF">
        <w:t xml:space="preserve">You may recall at last year’s AGM the floor flooding in the shed that occurred during the meeting. Since then thanks to a grant from the RFS, earthworks have </w:t>
      </w:r>
      <w:proofErr w:type="gramStart"/>
      <w:r w:rsidRPr="00554CAF">
        <w:t>been undertaken</w:t>
      </w:r>
      <w:proofErr w:type="gramEnd"/>
      <w:r w:rsidRPr="00554CAF">
        <w:t xml:space="preserve"> by Jasique and have passed the test multiple times during rain events.</w:t>
      </w:r>
    </w:p>
    <w:p w14:paraId="0ACB8E9C" w14:textId="77777777" w:rsidR="00C45DC7" w:rsidRDefault="00C45DC7" w:rsidP="00554CAF">
      <w:pPr>
        <w:rPr>
          <w:b/>
          <w:bCs/>
        </w:rPr>
      </w:pPr>
    </w:p>
    <w:p w14:paraId="6A426D5B" w14:textId="77777777" w:rsidR="00554CAF" w:rsidRPr="00554CAF" w:rsidRDefault="00554CAF" w:rsidP="00554CAF">
      <w:pPr>
        <w:rPr>
          <w:b/>
          <w:bCs/>
        </w:rPr>
      </w:pPr>
      <w:r w:rsidRPr="00554CAF">
        <w:rPr>
          <w:b/>
          <w:bCs/>
        </w:rPr>
        <w:t>ACTIV</w:t>
      </w:r>
    </w:p>
    <w:p w14:paraId="2F1BC97A" w14:textId="77777777" w:rsidR="00554CAF" w:rsidRPr="00554CAF" w:rsidRDefault="00554CAF" w:rsidP="00554CAF">
      <w:r w:rsidRPr="00554CAF">
        <w:t xml:space="preserve">Thank you to all the members that replied with their availability via ACTIV </w:t>
      </w:r>
      <w:proofErr w:type="gramStart"/>
      <w:r w:rsidRPr="00554CAF">
        <w:t>and also</w:t>
      </w:r>
      <w:proofErr w:type="gramEnd"/>
      <w:r w:rsidRPr="00554CAF">
        <w:t xml:space="preserve"> those that were able to respond to requests. </w:t>
      </w:r>
      <w:proofErr w:type="gramStart"/>
      <w:r w:rsidRPr="00554CAF">
        <w:t>It’s</w:t>
      </w:r>
      <w:proofErr w:type="gramEnd"/>
      <w:r w:rsidRPr="00554CAF">
        <w:t xml:space="preserve"> important that members reply to all incident messages. Your un/availability assists with planning and future shifts.</w:t>
      </w:r>
    </w:p>
    <w:p w14:paraId="087F45C8" w14:textId="77777777" w:rsidR="00554CAF" w:rsidRPr="00554CAF" w:rsidRDefault="00554CAF" w:rsidP="00554CAF">
      <w:r w:rsidRPr="00554CAF">
        <w:t xml:space="preserve">Members should also endeavour to update their availability during times of High or </w:t>
      </w:r>
      <w:proofErr w:type="gramStart"/>
      <w:r w:rsidRPr="00554CAF">
        <w:t>greater fire</w:t>
      </w:r>
      <w:proofErr w:type="gramEnd"/>
      <w:r w:rsidRPr="00554CAF">
        <w:t xml:space="preserve"> danger.</w:t>
      </w:r>
    </w:p>
    <w:p w14:paraId="5F8736DA" w14:textId="657603C7" w:rsidR="00554CAF" w:rsidRPr="00554CAF" w:rsidRDefault="00554CAF" w:rsidP="00554CAF">
      <w:r w:rsidRPr="00554CAF">
        <w:t xml:space="preserve">If you are not receiving ACTIV messages, please uninstall then reinstall the app. If that </w:t>
      </w:r>
      <w:proofErr w:type="gramStart"/>
      <w:r w:rsidRPr="00554CAF">
        <w:t>fails</w:t>
      </w:r>
      <w:proofErr w:type="gramEnd"/>
      <w:r w:rsidRPr="00554CAF">
        <w:t xml:space="preserve"> please contact me for assistance. I can update your contact details for password resets and commence the reset process for you. Note, there is no requirement to reply to routine messages such as the daily FDR, </w:t>
      </w:r>
      <w:proofErr w:type="gramStart"/>
      <w:r w:rsidRPr="00554CAF">
        <w:t>test</w:t>
      </w:r>
      <w:proofErr w:type="gramEnd"/>
      <w:r w:rsidRPr="00554CAF">
        <w:t xml:space="preserve"> or weather messages.</w:t>
      </w:r>
    </w:p>
    <w:p w14:paraId="3E2A9C70" w14:textId="77777777" w:rsidR="00C45DC7" w:rsidRDefault="00C45DC7" w:rsidP="00554CAF">
      <w:pPr>
        <w:rPr>
          <w:b/>
          <w:bCs/>
        </w:rPr>
      </w:pPr>
    </w:p>
    <w:p w14:paraId="03C03D26" w14:textId="77777777" w:rsidR="00C45DC7" w:rsidRDefault="00C45DC7" w:rsidP="00554CAF">
      <w:pPr>
        <w:rPr>
          <w:b/>
          <w:bCs/>
        </w:rPr>
      </w:pPr>
    </w:p>
    <w:p w14:paraId="1CBB5231" w14:textId="04AA1D71" w:rsidR="00554CAF" w:rsidRPr="00554CAF" w:rsidRDefault="00554CAF" w:rsidP="00554CAF">
      <w:pPr>
        <w:rPr>
          <w:b/>
          <w:bCs/>
        </w:rPr>
      </w:pPr>
      <w:r>
        <w:rPr>
          <w:b/>
          <w:bCs/>
        </w:rPr>
        <w:lastRenderedPageBreak/>
        <w:t xml:space="preserve">Thank </w:t>
      </w:r>
      <w:proofErr w:type="gramStart"/>
      <w:r>
        <w:rPr>
          <w:b/>
          <w:bCs/>
        </w:rPr>
        <w:t>you</w:t>
      </w:r>
      <w:proofErr w:type="gramEnd"/>
    </w:p>
    <w:p w14:paraId="667F7580" w14:textId="44D74E16" w:rsidR="00554CAF" w:rsidRPr="00554CAF" w:rsidRDefault="00554CAF" w:rsidP="00554CAF">
      <w:r w:rsidRPr="00554CAF">
        <w:t xml:space="preserve">I would like to thank our respective Group and Deputy Group Captains, our field officers, executive committee members, brigade </w:t>
      </w:r>
      <w:proofErr w:type="gramStart"/>
      <w:r w:rsidRPr="00554CAF">
        <w:t>members</w:t>
      </w:r>
      <w:proofErr w:type="gramEnd"/>
      <w:r w:rsidRPr="00554CAF">
        <w:t xml:space="preserve"> and community members who have assisted myself and the brigade throughout the last 12 months. Without your support the functioning of the brigade would be much more challenging. I would also like to thank Peter Alley and his team </w:t>
      </w:r>
      <w:proofErr w:type="gramStart"/>
      <w:r w:rsidRPr="00554CAF">
        <w:t>of</w:t>
      </w:r>
      <w:proofErr w:type="gramEnd"/>
      <w:r w:rsidRPr="00554CAF">
        <w:t xml:space="preserve"> the Southern Tablelands Fire Control centres for their assistance and patience </w:t>
      </w:r>
      <w:proofErr w:type="gramStart"/>
      <w:r w:rsidRPr="00554CAF">
        <w:t>through</w:t>
      </w:r>
      <w:proofErr w:type="gramEnd"/>
      <w:r w:rsidRPr="00554CAF">
        <w:t xml:space="preserve"> the year.</w:t>
      </w:r>
    </w:p>
    <w:p w14:paraId="42CB99F9" w14:textId="77777777" w:rsidR="00554CAF" w:rsidRPr="00554CAF" w:rsidRDefault="00554CAF" w:rsidP="00554CAF"/>
    <w:p w14:paraId="4A556F50" w14:textId="19FFF05E" w:rsidR="00554CAF" w:rsidRPr="00554CAF" w:rsidRDefault="00554CAF" w:rsidP="00554CAF">
      <w:r w:rsidRPr="00554CAF">
        <w:t>Neville McMartin</w:t>
      </w:r>
      <w:r w:rsidR="00FF6D53">
        <w:br/>
        <w:t>Captain</w:t>
      </w:r>
      <w:r>
        <w:t xml:space="preserve"> </w:t>
      </w:r>
      <w:r w:rsidR="00FF6D53">
        <w:br/>
      </w:r>
      <w:r>
        <w:t>Yass River–</w:t>
      </w:r>
      <w:r w:rsidRPr="00554CAF">
        <w:t>Nanima Rural Fire Brigade</w:t>
      </w:r>
      <w:r>
        <w:br/>
      </w:r>
      <w:r w:rsidRPr="00554CAF">
        <w:t>20 April 2024</w:t>
      </w:r>
    </w:p>
    <w:p w14:paraId="446B6BE9" w14:textId="77777777" w:rsidR="00554CAF" w:rsidRDefault="00554CAF" w:rsidP="00FA3199">
      <w:pPr>
        <w:rPr>
          <w:color w:val="FF0000"/>
        </w:rPr>
      </w:pPr>
    </w:p>
    <w:p w14:paraId="5C05A364" w14:textId="77777777" w:rsidR="008936F4" w:rsidRPr="00CB121D" w:rsidRDefault="008936F4" w:rsidP="00FA3199">
      <w:pPr>
        <w:rPr>
          <w:color w:val="FF0000"/>
        </w:rPr>
      </w:pPr>
    </w:p>
    <w:p w14:paraId="0476D1A4" w14:textId="77777777" w:rsidR="00CB121D" w:rsidRDefault="00CB121D" w:rsidP="00CB121D">
      <w:pPr>
        <w:rPr>
          <w:rFonts w:ascii="Calibri" w:hAnsi="Calibri"/>
        </w:rPr>
      </w:pPr>
    </w:p>
    <w:p w14:paraId="5D5527B0" w14:textId="26E08419" w:rsidR="00CB121D" w:rsidRDefault="00CB121D">
      <w:pPr>
        <w:spacing w:before="0" w:after="0"/>
        <w:rPr>
          <w:rFonts w:ascii="Calibri" w:hAnsi="Calibri"/>
        </w:rPr>
      </w:pPr>
      <w:r>
        <w:rPr>
          <w:rFonts w:ascii="Calibri" w:hAnsi="Calibri"/>
        </w:rPr>
        <w:br w:type="page"/>
      </w:r>
    </w:p>
    <w:p w14:paraId="6022F538" w14:textId="386119A3" w:rsidR="00611889" w:rsidRDefault="00611889" w:rsidP="00611889">
      <w:pPr>
        <w:rPr>
          <w:sz w:val="32"/>
          <w:szCs w:val="32"/>
        </w:rPr>
      </w:pPr>
      <w:r w:rsidRPr="000A7FC7">
        <w:rPr>
          <w:color w:val="808080" w:themeColor="background1" w:themeShade="80"/>
          <w:sz w:val="32"/>
          <w:szCs w:val="32"/>
        </w:rPr>
        <w:lastRenderedPageBreak/>
        <w:t>Attachment 2:</w:t>
      </w:r>
      <w:r>
        <w:rPr>
          <w:color w:val="808080" w:themeColor="background1" w:themeShade="80"/>
          <w:sz w:val="32"/>
          <w:szCs w:val="32"/>
        </w:rPr>
        <w:t xml:space="preserve"> </w:t>
      </w:r>
      <w:r>
        <w:rPr>
          <w:sz w:val="32"/>
          <w:szCs w:val="32"/>
        </w:rPr>
        <w:t>President</w:t>
      </w:r>
      <w:r w:rsidRPr="000A7FC7">
        <w:rPr>
          <w:sz w:val="32"/>
          <w:szCs w:val="32"/>
        </w:rPr>
        <w:t>’s Report</w:t>
      </w:r>
    </w:p>
    <w:p w14:paraId="0AB4F4E8" w14:textId="77777777" w:rsidR="00FF6D53" w:rsidRDefault="00FF6D53" w:rsidP="001A4B2A"/>
    <w:p w14:paraId="0EFD803E" w14:textId="77777777" w:rsidR="001A4B2A" w:rsidRDefault="001A4B2A" w:rsidP="001A4B2A">
      <w:r>
        <w:t xml:space="preserve">Any volunteer organisation is dependent on those who donate their time, their money, and their support for that organisation. Our brigade is no different, other than the fact that we work hand in glove with the RFS and operate under their guidance and instruction. We </w:t>
      </w:r>
      <w:proofErr w:type="gramStart"/>
      <w:r>
        <w:t>are still required</w:t>
      </w:r>
      <w:proofErr w:type="gramEnd"/>
      <w:r>
        <w:t xml:space="preserve"> to protect our community and that of our neighbours from the threat of fire. To do this effectively, we must support and respect one another, and get to know each other both as firefighting teams, and as a community. </w:t>
      </w:r>
    </w:p>
    <w:p w14:paraId="2E2D7E60" w14:textId="77777777" w:rsidR="001A4B2A" w:rsidRDefault="001A4B2A" w:rsidP="001A4B2A">
      <w:r>
        <w:t xml:space="preserve">Our small brigade consists of just over </w:t>
      </w:r>
      <w:proofErr w:type="gramStart"/>
      <w:r>
        <w:t>80</w:t>
      </w:r>
      <w:proofErr w:type="gramEnd"/>
      <w:r>
        <w:t xml:space="preserve"> members</w:t>
      </w:r>
      <w:proofErr w:type="gramStart"/>
      <w:r>
        <w:t xml:space="preserve">.  </w:t>
      </w:r>
      <w:proofErr w:type="gramEnd"/>
      <w:r>
        <w:t>You turn up regularly for training, assist with community and fundraising events, and/or put your hands up for ad hoc jobs as requested. I cannot thank you enough for the work you continue to do for our brigade</w:t>
      </w:r>
      <w:proofErr w:type="gramStart"/>
      <w:r>
        <w:t xml:space="preserve">.  </w:t>
      </w:r>
      <w:proofErr w:type="gramEnd"/>
      <w:r>
        <w:t xml:space="preserve"> What would be even better is to have more offers of assistance to lighten the load for you. We recently distributed a survey to 135 members and residents to gauge </w:t>
      </w:r>
      <w:proofErr w:type="gramStart"/>
      <w:r>
        <w:t>many</w:t>
      </w:r>
      <w:proofErr w:type="gramEnd"/>
      <w:r>
        <w:t xml:space="preserve"> things amongst our community, including offers to assist where required, and </w:t>
      </w:r>
      <w:proofErr w:type="gramStart"/>
      <w:r>
        <w:t>some of</w:t>
      </w:r>
      <w:proofErr w:type="gramEnd"/>
      <w:r>
        <w:t xml:space="preserve"> those who responded said you would like to understand better how you could help</w:t>
      </w:r>
      <w:proofErr w:type="gramStart"/>
      <w:r>
        <w:t xml:space="preserve">.  </w:t>
      </w:r>
      <w:proofErr w:type="gramEnd"/>
      <w:r>
        <w:t>The simple answer is - just offer – your skills, experience, networks, time, resources, anything you would like to share</w:t>
      </w:r>
      <w:proofErr w:type="gramStart"/>
      <w:r>
        <w:t xml:space="preserve">.  </w:t>
      </w:r>
      <w:proofErr w:type="gramEnd"/>
      <w:r>
        <w:t xml:space="preserve"> We are a much smaller committee now, so we do our best to take advantage of those offers whenever we can.</w:t>
      </w:r>
    </w:p>
    <w:p w14:paraId="2255F707" w14:textId="77777777" w:rsidR="001A4B2A" w:rsidRDefault="001A4B2A" w:rsidP="001A4B2A">
      <w:r>
        <w:t xml:space="preserve">Our fundraising and community events are not just about the money (although it helps!), they also bring us together as a brigade team and allow new members and old to meet and chat, catch up, share experiences, and learn from each other. A huge thank you to everyone who assisted in </w:t>
      </w:r>
      <w:proofErr w:type="gramStart"/>
      <w:r>
        <w:t>many</w:t>
      </w:r>
      <w:proofErr w:type="gramEnd"/>
      <w:r>
        <w:t xml:space="preserve"> different ways to our events, including the </w:t>
      </w:r>
      <w:proofErr w:type="gramStart"/>
      <w:r>
        <w:t>highly successful</w:t>
      </w:r>
      <w:proofErr w:type="gramEnd"/>
      <w:r>
        <w:t xml:space="preserve"> Get Ready Day/Car Boot Sale held for the first time last September!</w:t>
      </w:r>
    </w:p>
    <w:p w14:paraId="56F28C53" w14:textId="19A47DA5" w:rsidR="001A4B2A" w:rsidRDefault="001A4B2A" w:rsidP="001A4B2A">
      <w:r>
        <w:t>The money we raise and the grants we apply for allow us to purchase new and replacement equipment, signage and improve our humble fire shed</w:t>
      </w:r>
      <w:proofErr w:type="gramStart"/>
      <w:r>
        <w:t xml:space="preserve">.  </w:t>
      </w:r>
      <w:proofErr w:type="gramEnd"/>
      <w:r>
        <w:t xml:space="preserve">I would like to thank the Odlum family who have gone </w:t>
      </w:r>
      <w:bookmarkStart w:id="0" w:name="_Int_xvdbHuLo"/>
      <w:proofErr w:type="gramStart"/>
      <w:r>
        <w:t>above and beyond</w:t>
      </w:r>
      <w:bookmarkEnd w:id="0"/>
      <w:proofErr w:type="gramEnd"/>
      <w:r>
        <w:t xml:space="preserve"> for us, painting the ‘training’ area, and decorating that area with bespoke artwork </w:t>
      </w:r>
      <w:r w:rsidR="003B2A07">
        <w:t>that depicts our own Yass River–</w:t>
      </w:r>
      <w:r>
        <w:t xml:space="preserve">Nanima brigade area. Generous donations from our community have also taken the form of equipment – chairs and tables, and our new </w:t>
      </w:r>
      <w:bookmarkStart w:id="1" w:name="_Int_tU0daTuD"/>
      <w:r>
        <w:t>honour</w:t>
      </w:r>
      <w:bookmarkEnd w:id="1"/>
      <w:r>
        <w:t xml:space="preserve"> board are examples</w:t>
      </w:r>
      <w:proofErr w:type="gramStart"/>
      <w:r>
        <w:t xml:space="preserve">.  </w:t>
      </w:r>
      <w:proofErr w:type="gramEnd"/>
      <w:r>
        <w:t>Thank you.</w:t>
      </w:r>
    </w:p>
    <w:p w14:paraId="31FE429D" w14:textId="77777777" w:rsidR="001A4B2A" w:rsidRDefault="001A4B2A" w:rsidP="001A4B2A">
      <w:r>
        <w:t xml:space="preserve">Where does the money go? There is a long ‘wish list’ of works and equipment that would better equip our firefighters and improve the shed and its facilities. We are also </w:t>
      </w:r>
      <w:proofErr w:type="gramStart"/>
      <w:r>
        <w:t>liaising</w:t>
      </w:r>
      <w:proofErr w:type="gramEnd"/>
      <w:r>
        <w:t xml:space="preserve"> with Warrambui to improve the access road to our shed, especially where water can damage the road during large rainfall events, so access </w:t>
      </w:r>
      <w:proofErr w:type="gramStart"/>
      <w:r>
        <w:t>is not compromised</w:t>
      </w:r>
      <w:proofErr w:type="gramEnd"/>
      <w:r>
        <w:t xml:space="preserve">. This is a </w:t>
      </w:r>
      <w:proofErr w:type="gramStart"/>
      <w:r>
        <w:t>large capital</w:t>
      </w:r>
      <w:proofErr w:type="gramEnd"/>
      <w:r>
        <w:t xml:space="preserve"> expense.</w:t>
      </w:r>
    </w:p>
    <w:p w14:paraId="024E618C" w14:textId="77777777" w:rsidR="001A4B2A" w:rsidRDefault="001A4B2A" w:rsidP="001A4B2A">
      <w:r>
        <w:t xml:space="preserve">Finally, thanks to those who held brigade positions this past year – we all lead busy lives and your dedication to the brigade is both </w:t>
      </w:r>
      <w:bookmarkStart w:id="2" w:name="_Int_piQfm6JA"/>
      <w:r>
        <w:t>honourable</w:t>
      </w:r>
      <w:bookmarkEnd w:id="2"/>
      <w:r>
        <w:t xml:space="preserve"> and appreciated.</w:t>
      </w:r>
    </w:p>
    <w:p w14:paraId="1400E98A" w14:textId="77777777" w:rsidR="001A4B2A" w:rsidRDefault="001A4B2A" w:rsidP="001A4B2A"/>
    <w:p w14:paraId="64FB7E48" w14:textId="59B8456E" w:rsidR="003B2A07" w:rsidRPr="00554CAF" w:rsidRDefault="001A4B2A" w:rsidP="003B2A07">
      <w:r>
        <w:t>Judy Hancock</w:t>
      </w:r>
      <w:r>
        <w:br/>
        <w:t>President</w:t>
      </w:r>
      <w:r w:rsidR="003B2A07">
        <w:t xml:space="preserve"> </w:t>
      </w:r>
      <w:r w:rsidR="00F641B0">
        <w:br/>
      </w:r>
      <w:r w:rsidR="003B2A07">
        <w:t>Yass River–</w:t>
      </w:r>
      <w:r w:rsidR="003B2A07" w:rsidRPr="00554CAF">
        <w:t>Nanima Rural Fire Brigade</w:t>
      </w:r>
      <w:r w:rsidR="003B2A07">
        <w:br/>
      </w:r>
      <w:r w:rsidR="003B2A07" w:rsidRPr="00554CAF">
        <w:t>20 April 2024</w:t>
      </w:r>
    </w:p>
    <w:p w14:paraId="020C1706" w14:textId="25071E01" w:rsidR="003B2A07" w:rsidRDefault="003B2A07">
      <w:pPr>
        <w:spacing w:before="0" w:after="0"/>
      </w:pPr>
      <w:r>
        <w:br w:type="page"/>
      </w:r>
    </w:p>
    <w:p w14:paraId="23ACA129" w14:textId="6AB55107" w:rsidR="00611889" w:rsidRDefault="00611889" w:rsidP="00611889">
      <w:pPr>
        <w:rPr>
          <w:sz w:val="32"/>
          <w:szCs w:val="32"/>
        </w:rPr>
      </w:pPr>
      <w:r>
        <w:rPr>
          <w:color w:val="808080" w:themeColor="background1" w:themeShade="80"/>
          <w:sz w:val="32"/>
          <w:szCs w:val="32"/>
        </w:rPr>
        <w:lastRenderedPageBreak/>
        <w:t>Attachment 3</w:t>
      </w:r>
      <w:r w:rsidRPr="000A7FC7">
        <w:rPr>
          <w:color w:val="808080" w:themeColor="background1" w:themeShade="80"/>
          <w:sz w:val="32"/>
          <w:szCs w:val="32"/>
        </w:rPr>
        <w:t>:</w:t>
      </w:r>
      <w:r w:rsidRPr="000A7FC7">
        <w:rPr>
          <w:sz w:val="32"/>
          <w:szCs w:val="32"/>
        </w:rPr>
        <w:t xml:space="preserve"> Treasurer’s Report</w:t>
      </w:r>
      <w:r>
        <w:rPr>
          <w:sz w:val="32"/>
          <w:szCs w:val="32"/>
        </w:rPr>
        <w:t>, for year ended 31 March 2024</w:t>
      </w:r>
    </w:p>
    <w:p w14:paraId="1BDE65E1" w14:textId="77777777" w:rsidR="00C45DC7" w:rsidRDefault="00C45DC7" w:rsidP="003C7A6B">
      <w:pPr>
        <w:rPr>
          <w:color w:val="FF0000"/>
        </w:rPr>
      </w:pPr>
    </w:p>
    <w:p w14:paraId="700295F7" w14:textId="77777777" w:rsidR="00BF6193" w:rsidRDefault="00BF6193" w:rsidP="00BF6193">
      <w:pPr>
        <w:pStyle w:val="ListParagraph"/>
        <w:numPr>
          <w:ilvl w:val="0"/>
          <w:numId w:val="25"/>
        </w:numPr>
        <w:spacing w:before="0" w:after="200" w:line="276" w:lineRule="auto"/>
      </w:pPr>
      <w:r>
        <w:t>The Brigade reported a surplus of $6,015 for the year ended 31 March 2024.</w:t>
      </w:r>
    </w:p>
    <w:p w14:paraId="2E400AEF" w14:textId="77777777" w:rsidR="00BF6193" w:rsidRDefault="00BF6193" w:rsidP="00BF6193">
      <w:pPr>
        <w:pStyle w:val="ListParagraph"/>
        <w:numPr>
          <w:ilvl w:val="0"/>
          <w:numId w:val="25"/>
        </w:numPr>
        <w:spacing w:before="0" w:after="200" w:line="276" w:lineRule="auto"/>
      </w:pPr>
      <w:r>
        <w:t xml:space="preserve">The Brigade was extremely fortunate to receive </w:t>
      </w:r>
      <w:proofErr w:type="gramStart"/>
      <w:r>
        <w:t>a number of</w:t>
      </w:r>
      <w:proofErr w:type="gramEnd"/>
      <w:r>
        <w:t xml:space="preserve"> large donations from individuals this year, in addition to $3,000 from ACT Veterans Rugby Union Inc.</w:t>
      </w:r>
    </w:p>
    <w:p w14:paraId="69F0435F" w14:textId="77777777" w:rsidR="00BF6193" w:rsidRDefault="00BF6193" w:rsidP="00BF6193">
      <w:pPr>
        <w:pStyle w:val="ListParagraph"/>
        <w:numPr>
          <w:ilvl w:val="0"/>
          <w:numId w:val="25"/>
        </w:numPr>
        <w:spacing w:before="0" w:after="200" w:line="276" w:lineRule="auto"/>
      </w:pPr>
      <w:r>
        <w:t xml:space="preserve">The Yarrh bonfire continued to be a major contributor to the Brigade, with $4,776 </w:t>
      </w:r>
      <w:proofErr w:type="gramStart"/>
      <w:r>
        <w:t>being donated</w:t>
      </w:r>
      <w:proofErr w:type="gramEnd"/>
      <w:r>
        <w:t xml:space="preserve"> this year.</w:t>
      </w:r>
    </w:p>
    <w:p w14:paraId="41557777" w14:textId="77777777" w:rsidR="00BF6193" w:rsidRDefault="00BF6193" w:rsidP="00BF6193">
      <w:pPr>
        <w:pStyle w:val="ListParagraph"/>
        <w:numPr>
          <w:ilvl w:val="0"/>
          <w:numId w:val="25"/>
        </w:numPr>
        <w:spacing w:before="0" w:after="200" w:line="276" w:lineRule="auto"/>
      </w:pPr>
      <w:r>
        <w:t>Other fundraising activities, such as the Brigade’s first car boot sale, netted the Brigade around $1,000 in income.</w:t>
      </w:r>
    </w:p>
    <w:p w14:paraId="06D4F5E9" w14:textId="77777777" w:rsidR="00BF6193" w:rsidRDefault="00BF6193" w:rsidP="00BF6193">
      <w:pPr>
        <w:pStyle w:val="ListParagraph"/>
        <w:numPr>
          <w:ilvl w:val="0"/>
          <w:numId w:val="25"/>
        </w:numPr>
        <w:spacing w:before="0" w:after="200" w:line="276" w:lineRule="auto"/>
      </w:pPr>
      <w:r>
        <w:t>The increase in donations supported the Brigade in purchasing key items of equipment:</w:t>
      </w:r>
    </w:p>
    <w:p w14:paraId="32EAB1C7" w14:textId="77777777" w:rsidR="00BF6193" w:rsidRDefault="00BF6193" w:rsidP="00BF6193">
      <w:pPr>
        <w:pStyle w:val="ListParagraph"/>
        <w:numPr>
          <w:ilvl w:val="1"/>
          <w:numId w:val="25"/>
        </w:numPr>
        <w:spacing w:before="0" w:after="200" w:line="276" w:lineRule="auto"/>
      </w:pPr>
      <w:r>
        <w:t xml:space="preserve">New tablets (and accessories) for the trucks to accommodate </w:t>
      </w:r>
      <w:proofErr w:type="gramStart"/>
      <w:r>
        <w:t>Firemapper</w:t>
      </w:r>
      <w:proofErr w:type="gramEnd"/>
    </w:p>
    <w:p w14:paraId="70B2F9BB" w14:textId="77777777" w:rsidR="00BF6193" w:rsidRDefault="00BF6193" w:rsidP="00BF6193">
      <w:pPr>
        <w:pStyle w:val="ListParagraph"/>
        <w:numPr>
          <w:ilvl w:val="1"/>
          <w:numId w:val="25"/>
        </w:numPr>
        <w:spacing w:before="0" w:after="200" w:line="276" w:lineRule="auto"/>
      </w:pPr>
      <w:r>
        <w:t>A PSN radio</w:t>
      </w:r>
    </w:p>
    <w:p w14:paraId="1D235DFE" w14:textId="77777777" w:rsidR="00BF6193" w:rsidRDefault="00BF6193" w:rsidP="00BF6193">
      <w:pPr>
        <w:pStyle w:val="ListParagraph"/>
        <w:numPr>
          <w:ilvl w:val="1"/>
          <w:numId w:val="25"/>
        </w:numPr>
        <w:spacing w:before="0" w:after="200" w:line="276" w:lineRule="auto"/>
      </w:pPr>
      <w:r>
        <w:t xml:space="preserve">Pole </w:t>
      </w:r>
      <w:proofErr w:type="gramStart"/>
      <w:r>
        <w:t>saw</w:t>
      </w:r>
      <w:proofErr w:type="gramEnd"/>
    </w:p>
    <w:p w14:paraId="70D991D7" w14:textId="77777777" w:rsidR="00BF6193" w:rsidRDefault="00BF6193" w:rsidP="00BF6193">
      <w:pPr>
        <w:pStyle w:val="ListParagraph"/>
        <w:numPr>
          <w:ilvl w:val="1"/>
          <w:numId w:val="25"/>
        </w:numPr>
        <w:spacing w:before="0" w:after="200" w:line="276" w:lineRule="auto"/>
      </w:pPr>
      <w:r>
        <w:t>4G antenna</w:t>
      </w:r>
    </w:p>
    <w:p w14:paraId="65BCEAA0" w14:textId="77777777" w:rsidR="00BF6193" w:rsidRDefault="00BF6193" w:rsidP="00BF6193">
      <w:pPr>
        <w:pStyle w:val="ListParagraph"/>
        <w:numPr>
          <w:ilvl w:val="1"/>
          <w:numId w:val="25"/>
        </w:numPr>
        <w:spacing w:before="0" w:after="200" w:line="276" w:lineRule="auto"/>
      </w:pPr>
      <w:r>
        <w:t>Weather station</w:t>
      </w:r>
    </w:p>
    <w:p w14:paraId="1B81F057" w14:textId="77777777" w:rsidR="00BF6193" w:rsidRDefault="00BF6193" w:rsidP="00BF6193">
      <w:pPr>
        <w:pStyle w:val="ListParagraph"/>
        <w:numPr>
          <w:ilvl w:val="1"/>
          <w:numId w:val="25"/>
        </w:numPr>
        <w:spacing w:before="0" w:after="200" w:line="276" w:lineRule="auto"/>
      </w:pPr>
      <w:r>
        <w:t>Roadside noticeboards</w:t>
      </w:r>
    </w:p>
    <w:p w14:paraId="62EE08E1" w14:textId="77777777" w:rsidR="00BF6193" w:rsidRDefault="00BF6193" w:rsidP="00BF6193">
      <w:pPr>
        <w:pStyle w:val="ListParagraph"/>
        <w:numPr>
          <w:ilvl w:val="1"/>
          <w:numId w:val="25"/>
        </w:numPr>
        <w:spacing w:before="0" w:after="200" w:line="276" w:lineRule="auto"/>
      </w:pPr>
      <w:r>
        <w:t>Cargo case for the Cat 9</w:t>
      </w:r>
    </w:p>
    <w:p w14:paraId="60D78052" w14:textId="6CABB899" w:rsidR="00BF6193" w:rsidRDefault="00BF6193" w:rsidP="00BF6193">
      <w:pPr>
        <w:pStyle w:val="ListParagraph"/>
        <w:numPr>
          <w:ilvl w:val="0"/>
          <w:numId w:val="25"/>
        </w:numPr>
        <w:spacing w:before="0" w:after="200" w:line="276" w:lineRule="auto"/>
      </w:pPr>
      <w:r>
        <w:t xml:space="preserve">The Brigade submitted a grant application to the NSW Rural Fire Services Association for the purchase of laptops for the Captain and Secretary, a large screen TV for the fire shed and a blower. At the time of writing this report the grant had not received final approval, but we received positive feedback from the local chapter where the grant </w:t>
      </w:r>
      <w:proofErr w:type="gramStart"/>
      <w:r>
        <w:t>was first presented</w:t>
      </w:r>
      <w:proofErr w:type="gramEnd"/>
      <w:r>
        <w:t>.</w:t>
      </w:r>
    </w:p>
    <w:p w14:paraId="4662A8CC" w14:textId="77777777" w:rsidR="00BF6193" w:rsidRDefault="00BF6193" w:rsidP="00BF6193">
      <w:pPr>
        <w:pStyle w:val="ListParagraph"/>
        <w:numPr>
          <w:ilvl w:val="0"/>
          <w:numId w:val="25"/>
        </w:numPr>
        <w:spacing w:before="0" w:after="200" w:line="276" w:lineRule="auto"/>
      </w:pPr>
      <w:r>
        <w:t xml:space="preserve">The total funds available </w:t>
      </w:r>
      <w:proofErr w:type="gramStart"/>
      <w:r>
        <w:t>at</w:t>
      </w:r>
      <w:proofErr w:type="gramEnd"/>
      <w:r>
        <w:t xml:space="preserve"> 31 March 2023 </w:t>
      </w:r>
      <w:proofErr w:type="gramStart"/>
      <w:r>
        <w:t>is</w:t>
      </w:r>
      <w:proofErr w:type="gramEnd"/>
      <w:r>
        <w:t xml:space="preserve"> $31,992. These funds will be essential for the planned upgrade to </w:t>
      </w:r>
      <w:proofErr w:type="gramStart"/>
      <w:r>
        <w:t>access to</w:t>
      </w:r>
      <w:proofErr w:type="gramEnd"/>
      <w:r>
        <w:t xml:space="preserve"> the fire shed.</w:t>
      </w:r>
    </w:p>
    <w:p w14:paraId="51F2803C" w14:textId="77777777" w:rsidR="00BF6193" w:rsidRPr="00DD3D6F" w:rsidRDefault="00BF6193" w:rsidP="00BF6193">
      <w:pPr>
        <w:pStyle w:val="ListParagraph"/>
      </w:pPr>
    </w:p>
    <w:p w14:paraId="5F2E6DBD" w14:textId="77777777" w:rsidR="00BF6193" w:rsidRDefault="00BF6193" w:rsidP="00BF6193">
      <w:pPr>
        <w:pStyle w:val="ListParagraph"/>
      </w:pPr>
    </w:p>
    <w:p w14:paraId="1334D3BD" w14:textId="77777777" w:rsidR="00BF6193" w:rsidRDefault="00BF6193" w:rsidP="00BF6193">
      <w:r>
        <w:t>Joanne Reid</w:t>
      </w:r>
      <w:r>
        <w:br/>
        <w:t>16 April 2024</w:t>
      </w:r>
    </w:p>
    <w:p w14:paraId="4D988A68" w14:textId="12D5B59A" w:rsidR="00BF6193" w:rsidRDefault="00BF6193">
      <w:pPr>
        <w:spacing w:before="0" w:after="0"/>
        <w:rPr>
          <w:color w:val="FF0000"/>
        </w:rPr>
      </w:pPr>
      <w:r>
        <w:rPr>
          <w:color w:val="FF0000"/>
        </w:rPr>
        <w:br w:type="page"/>
      </w:r>
    </w:p>
    <w:p w14:paraId="653D4E7E" w14:textId="62CF56FD" w:rsidR="00611889" w:rsidRDefault="00611889" w:rsidP="00611889">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t 4</w:t>
      </w:r>
      <w:r w:rsidRPr="000A7FC7">
        <w:rPr>
          <w:color w:val="808080" w:themeColor="background1" w:themeShade="80"/>
          <w:sz w:val="32"/>
          <w:szCs w:val="32"/>
        </w:rPr>
        <w:t>:</w:t>
      </w:r>
      <w:r w:rsidRPr="000A7FC7">
        <w:rPr>
          <w:sz w:val="32"/>
          <w:szCs w:val="32"/>
        </w:rPr>
        <w:t xml:space="preserve"> </w:t>
      </w:r>
      <w:r>
        <w:rPr>
          <w:sz w:val="32"/>
          <w:szCs w:val="32"/>
        </w:rPr>
        <w:t>Auditor’s</w:t>
      </w:r>
      <w:r w:rsidRPr="000A7FC7">
        <w:rPr>
          <w:sz w:val="32"/>
          <w:szCs w:val="32"/>
        </w:rPr>
        <w:t xml:space="preserve"> Report</w:t>
      </w:r>
    </w:p>
    <w:p w14:paraId="7BE2A985" w14:textId="77777777" w:rsidR="00AB6D12" w:rsidRDefault="00BF6193">
      <w:pPr>
        <w:spacing w:before="0" w:after="0"/>
        <w:rPr>
          <w:color w:val="FF0000"/>
        </w:rPr>
      </w:pPr>
      <w:r>
        <w:rPr>
          <w:noProof/>
          <w:color w:val="FF0000"/>
        </w:rPr>
        <w:drawing>
          <wp:inline distT="0" distB="0" distL="0" distR="0" wp14:anchorId="327A0FAA" wp14:editId="21B760C0">
            <wp:extent cx="5730875" cy="8102600"/>
            <wp:effectExtent l="0" t="0" r="9525" b="0"/>
            <wp:docPr id="3" name="Picture 3" descr="../2404%20AGM%20-%20%20Attachments/Audited%20financial%20statements%202023-24-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4%20AGM%20-%20%20Attachments/Audited%20financial%20statements%202023-24-1.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8102600"/>
                    </a:xfrm>
                    <a:prstGeom prst="rect">
                      <a:avLst/>
                    </a:prstGeom>
                    <a:noFill/>
                    <a:ln>
                      <a:noFill/>
                    </a:ln>
                  </pic:spPr>
                </pic:pic>
              </a:graphicData>
            </a:graphic>
          </wp:inline>
        </w:drawing>
      </w:r>
    </w:p>
    <w:p w14:paraId="0A639B72" w14:textId="77777777" w:rsidR="00AB6D12" w:rsidRDefault="00AB6D12">
      <w:pPr>
        <w:spacing w:before="0" w:after="0"/>
        <w:rPr>
          <w:color w:val="FF0000"/>
        </w:rPr>
      </w:pPr>
    </w:p>
    <w:p w14:paraId="42CAF585" w14:textId="7AB7030C" w:rsidR="00AB6D12" w:rsidRPr="00D57A45" w:rsidRDefault="00AB6D12" w:rsidP="00AB6D12">
      <w:pPr>
        <w:widowControl w:val="0"/>
        <w:autoSpaceDE w:val="0"/>
        <w:autoSpaceDN w:val="0"/>
        <w:adjustRightInd w:val="0"/>
        <w:spacing w:before="0" w:after="0" w:line="280" w:lineRule="atLeast"/>
        <w:rPr>
          <w:rFonts w:ascii="Times" w:hAnsi="Times" w:cs="Times"/>
          <w:color w:val="FF0000"/>
        </w:rPr>
      </w:pPr>
      <w:r>
        <w:rPr>
          <w:noProof/>
        </w:rPr>
        <w:lastRenderedPageBreak/>
        <w:drawing>
          <wp:anchor distT="0" distB="0" distL="114300" distR="114300" simplePos="0" relativeHeight="251659264" behindDoc="0" locked="0" layoutInCell="1" allowOverlap="1" wp14:anchorId="75651B08" wp14:editId="712F0582">
            <wp:simplePos x="0" y="0"/>
            <wp:positionH relativeFrom="column">
              <wp:posOffset>0</wp:posOffset>
            </wp:positionH>
            <wp:positionV relativeFrom="paragraph">
              <wp:posOffset>0</wp:posOffset>
            </wp:positionV>
            <wp:extent cx="5727065" cy="8098790"/>
            <wp:effectExtent l="0" t="0" r="0" b="3810"/>
            <wp:wrapThrough wrapText="bothSides">
              <wp:wrapPolygon edited="0">
                <wp:start x="0" y="0"/>
                <wp:lineTo x="0" y="21542"/>
                <wp:lineTo x="21459" y="21542"/>
                <wp:lineTo x="214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065" cy="8098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rPr>
        <w:t xml:space="preserve"> </w:t>
      </w:r>
      <w:r w:rsidR="00D57A45" w:rsidRPr="00D57A45">
        <w:rPr>
          <w:rFonts w:ascii="Times" w:hAnsi="Times" w:cs="Times"/>
          <w:color w:val="FF0000"/>
        </w:rPr>
        <w:t>THIS PAGE TO BE REPLACED WITH THE ONE SIGNED BY JUDY</w:t>
      </w:r>
    </w:p>
    <w:p w14:paraId="2A4F2035" w14:textId="77777777" w:rsidR="00AB6D12" w:rsidRDefault="00AB6D12">
      <w:pPr>
        <w:spacing w:before="0" w:after="0"/>
        <w:rPr>
          <w:color w:val="FF0000"/>
        </w:rPr>
      </w:pPr>
    </w:p>
    <w:p w14:paraId="59141979" w14:textId="418E47C1" w:rsidR="00BF6193" w:rsidRDefault="00BF6193">
      <w:pPr>
        <w:spacing w:before="0" w:after="0"/>
        <w:rPr>
          <w:color w:val="FF0000"/>
        </w:rPr>
      </w:pPr>
      <w:r>
        <w:rPr>
          <w:color w:val="FF0000"/>
        </w:rPr>
        <w:br w:type="page"/>
      </w:r>
    </w:p>
    <w:p w14:paraId="38A724D8" w14:textId="7B83079E"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t 5</w:t>
      </w:r>
      <w:r w:rsidRPr="000A7FC7">
        <w:rPr>
          <w:color w:val="808080" w:themeColor="background1" w:themeShade="80"/>
          <w:sz w:val="32"/>
          <w:szCs w:val="32"/>
        </w:rPr>
        <w:t>:</w:t>
      </w:r>
      <w:r w:rsidRPr="000A7FC7">
        <w:rPr>
          <w:sz w:val="32"/>
          <w:szCs w:val="32"/>
        </w:rPr>
        <w:t xml:space="preserve"> </w:t>
      </w:r>
      <w:r>
        <w:rPr>
          <w:sz w:val="32"/>
          <w:szCs w:val="32"/>
        </w:rPr>
        <w:t>Catering Officer’s</w:t>
      </w:r>
      <w:r w:rsidRPr="000A7FC7">
        <w:rPr>
          <w:sz w:val="32"/>
          <w:szCs w:val="32"/>
        </w:rPr>
        <w:t xml:space="preserve"> Report</w:t>
      </w:r>
    </w:p>
    <w:p w14:paraId="0D4C654E" w14:textId="77777777" w:rsidR="00F641B0" w:rsidRDefault="00F641B0" w:rsidP="00CC39B3"/>
    <w:p w14:paraId="37BB1122" w14:textId="77777777" w:rsidR="00CC39B3" w:rsidRDefault="00CC39B3" w:rsidP="00CC39B3">
      <w:r>
        <w:t xml:space="preserve">The catering officer’s responsibilities may once have </w:t>
      </w:r>
      <w:proofErr w:type="gramStart"/>
      <w:r>
        <w:t>been limited</w:t>
      </w:r>
      <w:proofErr w:type="gramEnd"/>
      <w:r>
        <w:t xml:space="preserve"> to providing food for firefighters when there was a fire in our own district but these </w:t>
      </w:r>
      <w:proofErr w:type="gramStart"/>
      <w:r>
        <w:t>days</w:t>
      </w:r>
      <w:proofErr w:type="gramEnd"/>
      <w:r>
        <w:t xml:space="preserve"> they are now </w:t>
      </w:r>
      <w:proofErr w:type="gramStart"/>
      <w:r>
        <w:t>more broad</w:t>
      </w:r>
      <w:proofErr w:type="gramEnd"/>
      <w:r>
        <w:t>. The catering officer is engaged to a greater or lesser extent in:</w:t>
      </w:r>
    </w:p>
    <w:p w14:paraId="1E8D2902" w14:textId="77777777" w:rsidR="00CC39B3" w:rsidRPr="005C7134" w:rsidRDefault="00CC39B3" w:rsidP="00CC39B3">
      <w:pPr>
        <w:pStyle w:val="ListParagraph"/>
        <w:numPr>
          <w:ilvl w:val="0"/>
          <w:numId w:val="11"/>
        </w:numPr>
        <w:spacing w:before="0" w:after="0"/>
        <w:rPr>
          <w:color w:val="000000" w:themeColor="text1"/>
        </w:rPr>
      </w:pPr>
      <w:r w:rsidRPr="005C7134">
        <w:rPr>
          <w:color w:val="000000" w:themeColor="text1"/>
        </w:rPr>
        <w:t xml:space="preserve">Maintaining </w:t>
      </w:r>
      <w:r>
        <w:rPr>
          <w:color w:val="000000" w:themeColor="text1"/>
        </w:rPr>
        <w:t>crew snack pack supplies</w:t>
      </w:r>
    </w:p>
    <w:p w14:paraId="286AFB88" w14:textId="77777777" w:rsidR="00CC39B3" w:rsidRPr="005C7134" w:rsidRDefault="00CC39B3" w:rsidP="00CC39B3">
      <w:pPr>
        <w:pStyle w:val="ListParagraph"/>
        <w:numPr>
          <w:ilvl w:val="0"/>
          <w:numId w:val="11"/>
        </w:numPr>
        <w:spacing w:before="0" w:after="0"/>
        <w:rPr>
          <w:color w:val="000000" w:themeColor="text1"/>
        </w:rPr>
      </w:pPr>
      <w:r w:rsidRPr="005C7134">
        <w:rPr>
          <w:color w:val="000000" w:themeColor="text1"/>
        </w:rPr>
        <w:t xml:space="preserve">Providing </w:t>
      </w:r>
      <w:r>
        <w:rPr>
          <w:color w:val="000000" w:themeColor="text1"/>
        </w:rPr>
        <w:t>t</w:t>
      </w:r>
      <w:r w:rsidRPr="005C7134">
        <w:rPr>
          <w:color w:val="000000" w:themeColor="text1"/>
        </w:rPr>
        <w:t>raining suppers</w:t>
      </w:r>
    </w:p>
    <w:p w14:paraId="2B406706" w14:textId="77777777" w:rsidR="00CC39B3" w:rsidRPr="005C7134" w:rsidRDefault="00CC39B3" w:rsidP="00CC39B3">
      <w:pPr>
        <w:pStyle w:val="ListParagraph"/>
        <w:numPr>
          <w:ilvl w:val="0"/>
          <w:numId w:val="11"/>
        </w:numPr>
        <w:spacing w:before="0" w:after="0"/>
        <w:rPr>
          <w:color w:val="000000" w:themeColor="text1"/>
        </w:rPr>
      </w:pPr>
      <w:r w:rsidRPr="005C7134">
        <w:rPr>
          <w:color w:val="000000" w:themeColor="text1"/>
        </w:rPr>
        <w:t>Fundraising events</w:t>
      </w:r>
      <w:r>
        <w:rPr>
          <w:color w:val="000000" w:themeColor="text1"/>
        </w:rPr>
        <w:t xml:space="preserve"> (including the Yarrh Solstice, the Field Days, and the Car Boot Sale)</w:t>
      </w:r>
    </w:p>
    <w:p w14:paraId="60BD2A1E" w14:textId="77777777" w:rsidR="00CC39B3" w:rsidRPr="005C7134" w:rsidRDefault="00CC39B3" w:rsidP="00CC39B3">
      <w:pPr>
        <w:pStyle w:val="ListParagraph"/>
        <w:numPr>
          <w:ilvl w:val="0"/>
          <w:numId w:val="11"/>
        </w:numPr>
        <w:spacing w:before="0" w:after="0"/>
        <w:rPr>
          <w:color w:val="000000" w:themeColor="text1"/>
        </w:rPr>
      </w:pPr>
      <w:r w:rsidRPr="005C7134">
        <w:rPr>
          <w:color w:val="000000" w:themeColor="text1"/>
        </w:rPr>
        <w:t>Social events (the AGM sup</w:t>
      </w:r>
      <w:r>
        <w:rPr>
          <w:color w:val="000000" w:themeColor="text1"/>
        </w:rPr>
        <w:t>p</w:t>
      </w:r>
      <w:r w:rsidRPr="005C7134">
        <w:rPr>
          <w:color w:val="000000" w:themeColor="text1"/>
        </w:rPr>
        <w:t>er and the Christmas party)</w:t>
      </w:r>
    </w:p>
    <w:p w14:paraId="5405B20A" w14:textId="77777777" w:rsidR="00CC39B3" w:rsidRPr="005C7134" w:rsidRDefault="00CC39B3" w:rsidP="00CC39B3">
      <w:pPr>
        <w:pStyle w:val="ListParagraph"/>
        <w:numPr>
          <w:ilvl w:val="0"/>
          <w:numId w:val="11"/>
        </w:numPr>
        <w:spacing w:before="0" w:after="0"/>
        <w:rPr>
          <w:color w:val="000000" w:themeColor="text1"/>
        </w:rPr>
      </w:pPr>
      <w:r w:rsidRPr="005C7134">
        <w:rPr>
          <w:color w:val="000000" w:themeColor="text1"/>
        </w:rPr>
        <w:t>Wildfire catering</w:t>
      </w:r>
    </w:p>
    <w:p w14:paraId="798C0E1C" w14:textId="77777777" w:rsidR="00CC39B3" w:rsidRPr="005C7134" w:rsidRDefault="00CC39B3" w:rsidP="00CC39B3">
      <w:pPr>
        <w:pStyle w:val="ListParagraph"/>
        <w:numPr>
          <w:ilvl w:val="0"/>
          <w:numId w:val="11"/>
        </w:numPr>
        <w:spacing w:before="0" w:after="0"/>
        <w:rPr>
          <w:color w:val="000000" w:themeColor="text1"/>
        </w:rPr>
      </w:pPr>
      <w:r w:rsidRPr="005C7134">
        <w:rPr>
          <w:color w:val="000000" w:themeColor="text1"/>
        </w:rPr>
        <w:t>Catering Truck</w:t>
      </w:r>
    </w:p>
    <w:p w14:paraId="0D063845" w14:textId="77777777" w:rsidR="00CC39B3" w:rsidRDefault="00CC39B3" w:rsidP="00CC39B3">
      <w:r>
        <w:t xml:space="preserve">My role these days has been simply to initiate </w:t>
      </w:r>
      <w:proofErr w:type="gramStart"/>
      <w:r>
        <w:t>the volunteer</w:t>
      </w:r>
      <w:proofErr w:type="gramEnd"/>
      <w:r>
        <w:t xml:space="preserve"> teams. </w:t>
      </w:r>
      <w:proofErr w:type="gramStart"/>
      <w:r>
        <w:t>A number of</w:t>
      </w:r>
      <w:proofErr w:type="gramEnd"/>
      <w:r>
        <w:t xml:space="preserve"> people have taken leading roles in </w:t>
      </w:r>
      <w:proofErr w:type="gramStart"/>
      <w:r>
        <w:t>the specific</w:t>
      </w:r>
      <w:proofErr w:type="gramEnd"/>
      <w:r>
        <w:t xml:space="preserve"> activities:</w:t>
      </w:r>
    </w:p>
    <w:p w14:paraId="42A9585A" w14:textId="77777777" w:rsidR="00CC39B3" w:rsidRDefault="00CC39B3" w:rsidP="00CC39B3">
      <w:r w:rsidRPr="00DF6A33">
        <w:rPr>
          <w:b/>
        </w:rPr>
        <w:t>Snack packs</w:t>
      </w:r>
      <w:r>
        <w:t xml:space="preserve">: Rick and Jenny Mumberson have, over the years, assumed responsibility for maintaining the individual crew snack pack supplies in their own time and at their own personal cost (well </w:t>
      </w:r>
      <w:proofErr w:type="gramStart"/>
      <w:r>
        <w:t>in excess of</w:t>
      </w:r>
      <w:proofErr w:type="gramEnd"/>
      <w:r>
        <w:t xml:space="preserve"> the annual donation). </w:t>
      </w:r>
    </w:p>
    <w:p w14:paraId="75AF51C1" w14:textId="1F5BF143" w:rsidR="00CC39B3" w:rsidRDefault="00CC39B3" w:rsidP="00CC39B3">
      <w:r w:rsidRPr="00DF6A33">
        <w:rPr>
          <w:b/>
        </w:rPr>
        <w:t>Training suppers</w:t>
      </w:r>
      <w:r>
        <w:t xml:space="preserve">: </w:t>
      </w:r>
      <w:r w:rsidR="00F641B0">
        <w:t xml:space="preserve">Since retiring from key leadership roles, our truly wonderful life member, </w:t>
      </w:r>
      <w:r>
        <w:t>Peter Clark</w:t>
      </w:r>
      <w:r w:rsidR="00F641B0">
        <w:t>,</w:t>
      </w:r>
      <w:r>
        <w:t xml:space="preserve"> has </w:t>
      </w:r>
      <w:r w:rsidR="00F641B0">
        <w:t>turned off</w:t>
      </w:r>
      <w:r>
        <w:t xml:space="preserve"> a lot of training sausages sizzles, more recently yielding the tongs to Andrew Sage but s</w:t>
      </w:r>
      <w:r w:rsidR="00F641B0">
        <w:t>till filling in as needed, and for the past two years, J</w:t>
      </w:r>
      <w:r>
        <w:t xml:space="preserve">oanne Byrnes has managed the remainder of the supper items, regularly donating home-cooked </w:t>
      </w:r>
      <w:r w:rsidR="00F641B0">
        <w:t>fare</w:t>
      </w:r>
      <w:r>
        <w:t>. She also organised a donation of bulk sausages from the Murrumbateman Butchery.</w:t>
      </w:r>
    </w:p>
    <w:p w14:paraId="61E049E1" w14:textId="77777777" w:rsidR="00CC39B3" w:rsidRDefault="00CC39B3" w:rsidP="00CC39B3">
      <w:r w:rsidRPr="00DF6A33">
        <w:rPr>
          <w:b/>
        </w:rPr>
        <w:t>Fundraising</w:t>
      </w:r>
      <w:r>
        <w:t xml:space="preserve">: Caitlin Fillingham and Liz Sage have assisted Fiona with the Yarrh Solstice food for the past </w:t>
      </w:r>
      <w:proofErr w:type="gramStart"/>
      <w:r>
        <w:t>several</w:t>
      </w:r>
      <w:proofErr w:type="gramEnd"/>
      <w:r>
        <w:t xml:space="preserve"> years.</w:t>
      </w:r>
    </w:p>
    <w:p w14:paraId="747F24D0" w14:textId="22EA5678" w:rsidR="00CC39B3" w:rsidRDefault="00F641B0" w:rsidP="00CC39B3">
      <w:r>
        <w:t>A</w:t>
      </w:r>
      <w:r w:rsidR="00CC39B3">
        <w:t xml:space="preserve">t the inaugural Car Boot Sale, Mark Scott managed the catering, out of the catering truck, with a team comprising Darko Kukic, Rosie Catton and Peter Johnson, augmented by other members when the going got busy. </w:t>
      </w:r>
      <w:proofErr w:type="gramStart"/>
      <w:r w:rsidR="00CC39B3">
        <w:t>it</w:t>
      </w:r>
      <w:proofErr w:type="gramEnd"/>
      <w:r w:rsidR="00CC39B3">
        <w:t xml:space="preserve"> was </w:t>
      </w:r>
      <w:proofErr w:type="gramStart"/>
      <w:r w:rsidR="00CC39B3">
        <w:t>a big success</w:t>
      </w:r>
      <w:proofErr w:type="gramEnd"/>
      <w:r w:rsidR="00CC39B3">
        <w:t>.</w:t>
      </w:r>
    </w:p>
    <w:p w14:paraId="4CB424DD" w14:textId="77777777" w:rsidR="00CC39B3" w:rsidRDefault="00CC39B3" w:rsidP="00CC39B3">
      <w:r>
        <w:t xml:space="preserve">We also catered for the driver training course weekend that Gareth ran last June. Peter and Rosie, and Darko, with Rick and Patty Duzevic, pulled the two days off with </w:t>
      </w:r>
      <w:proofErr w:type="gramStart"/>
      <w:r>
        <w:t>great success</w:t>
      </w:r>
      <w:proofErr w:type="gramEnd"/>
      <w:r>
        <w:t>.</w:t>
      </w:r>
    </w:p>
    <w:p w14:paraId="35F7224E" w14:textId="19B8226A" w:rsidR="00CC39B3" w:rsidRDefault="00CC39B3" w:rsidP="00CC39B3">
      <w:r w:rsidRPr="00DF6A33">
        <w:rPr>
          <w:b/>
        </w:rPr>
        <w:t>Social events</w:t>
      </w:r>
      <w:r>
        <w:t xml:space="preserve">: Rick has managed the catering service for AGM nights and Christmas parties for </w:t>
      </w:r>
      <w:proofErr w:type="gramStart"/>
      <w:r>
        <w:t>some</w:t>
      </w:r>
      <w:proofErr w:type="gramEnd"/>
      <w:r>
        <w:t xml:space="preserve"> years, with help from others, including Mark Scott</w:t>
      </w:r>
      <w:proofErr w:type="gramStart"/>
      <w:r>
        <w:t>.  Particular thanks to</w:t>
      </w:r>
      <w:proofErr w:type="gramEnd"/>
      <w:r>
        <w:t xml:space="preserve"> the key AGM cooks: Fiona Wholohan, Liz Sage and Caitlin Fillingham, and others who provided accompaniments, and to Michael Georg</w:t>
      </w:r>
      <w:r w:rsidR="00434388">
        <w:t>i</w:t>
      </w:r>
      <w:r>
        <w:t xml:space="preserve">evski for his </w:t>
      </w:r>
      <w:r w:rsidR="00291657">
        <w:t>spit roasting</w:t>
      </w:r>
      <w:r>
        <w:t xml:space="preserve"> efforts at the Christmas party </w:t>
      </w:r>
      <w:proofErr w:type="gramStart"/>
      <w:r>
        <w:t>almost every</w:t>
      </w:r>
      <w:proofErr w:type="gramEnd"/>
      <w:r>
        <w:t xml:space="preserve"> year since the party </w:t>
      </w:r>
      <w:proofErr w:type="gramStart"/>
      <w:r>
        <w:t>was introduced</w:t>
      </w:r>
      <w:proofErr w:type="gramEnd"/>
      <w:r>
        <w:t xml:space="preserve"> in the noughties.</w:t>
      </w:r>
    </w:p>
    <w:p w14:paraId="64EBD304" w14:textId="5C35E304" w:rsidR="00CC39B3" w:rsidRDefault="00CC39B3" w:rsidP="00CC39B3">
      <w:r w:rsidRPr="00DF6A33">
        <w:rPr>
          <w:b/>
        </w:rPr>
        <w:t>Wildfire catering</w:t>
      </w:r>
      <w:r>
        <w:t xml:space="preserve">: while this is our single most important task, in my period as catering officer we have only </w:t>
      </w:r>
      <w:proofErr w:type="gramStart"/>
      <w:r>
        <w:t>been called</w:t>
      </w:r>
      <w:proofErr w:type="gramEnd"/>
      <w:r>
        <w:t xml:space="preserve"> out t</w:t>
      </w:r>
      <w:r w:rsidR="00F641B0">
        <w:t>o two fires requiring catering. T</w:t>
      </w:r>
      <w:r>
        <w:t>here were none last year.</w:t>
      </w:r>
    </w:p>
    <w:p w14:paraId="460B21A3" w14:textId="77777777" w:rsidR="00CC39B3" w:rsidRPr="009B531A" w:rsidRDefault="00CC39B3" w:rsidP="00CC39B3">
      <w:pPr>
        <w:rPr>
          <w:b/>
        </w:rPr>
      </w:pPr>
      <w:r w:rsidRPr="009B531A">
        <w:rPr>
          <w:b/>
        </w:rPr>
        <w:t>Catering Truck</w:t>
      </w:r>
    </w:p>
    <w:p w14:paraId="3416343F" w14:textId="1A52FC6D" w:rsidR="00CC39B3" w:rsidRDefault="00CC39B3" w:rsidP="00CC39B3">
      <w:r>
        <w:t xml:space="preserve">It became obvious at the Car Boot Sale that the zone catering truck </w:t>
      </w:r>
      <w:proofErr w:type="gramStart"/>
      <w:r>
        <w:t>was in need of</w:t>
      </w:r>
      <w:proofErr w:type="gramEnd"/>
      <w:r>
        <w:t xml:space="preserve"> </w:t>
      </w:r>
      <w:proofErr w:type="gramStart"/>
      <w:r>
        <w:t>some</w:t>
      </w:r>
      <w:proofErr w:type="gramEnd"/>
      <w:r>
        <w:t xml:space="preserve"> loving attention. Mark Scott worked with the Murrumbateman catering officer to identify the issues, suggest </w:t>
      </w:r>
      <w:proofErr w:type="gramStart"/>
      <w:r>
        <w:t>some</w:t>
      </w:r>
      <w:proofErr w:type="gramEnd"/>
      <w:r>
        <w:t xml:space="preserve"> improvement</w:t>
      </w:r>
      <w:r w:rsidR="00F641B0">
        <w:t>s</w:t>
      </w:r>
      <w:r>
        <w:t xml:space="preserve"> and develop a catering handbook for the truck.</w:t>
      </w:r>
    </w:p>
    <w:p w14:paraId="52DF1A0B" w14:textId="77777777" w:rsidR="00CC39B3" w:rsidRDefault="00CC39B3" w:rsidP="00CC39B3">
      <w:r>
        <w:lastRenderedPageBreak/>
        <w:t xml:space="preserve">My thanks to all the people who stepped up. It </w:t>
      </w:r>
      <w:proofErr w:type="gramStart"/>
      <w:r>
        <w:t>couldn’t</w:t>
      </w:r>
      <w:proofErr w:type="gramEnd"/>
      <w:r>
        <w:t xml:space="preserve"> have </w:t>
      </w:r>
      <w:proofErr w:type="gramStart"/>
      <w:r>
        <w:t>been done</w:t>
      </w:r>
      <w:proofErr w:type="gramEnd"/>
      <w:r>
        <w:t xml:space="preserve"> without them.</w:t>
      </w:r>
    </w:p>
    <w:p w14:paraId="53F70AEF" w14:textId="77777777" w:rsidR="00CC39B3" w:rsidRPr="00EF488D" w:rsidRDefault="00CC39B3" w:rsidP="00CC39B3">
      <w:pPr>
        <w:rPr>
          <w:b/>
        </w:rPr>
      </w:pPr>
      <w:r w:rsidRPr="00EF488D">
        <w:rPr>
          <w:b/>
        </w:rPr>
        <w:t>Volunteers</w:t>
      </w:r>
    </w:p>
    <w:p w14:paraId="476B6517" w14:textId="77777777" w:rsidR="00CC39B3" w:rsidRDefault="00CC39B3" w:rsidP="00CC39B3">
      <w:r>
        <w:t xml:space="preserve">In addition to those already mentioned, our broader membership and </w:t>
      </w:r>
      <w:proofErr w:type="gramStart"/>
      <w:r>
        <w:t>some</w:t>
      </w:r>
      <w:proofErr w:type="gramEnd"/>
      <w:r>
        <w:t xml:space="preserve"> residents regularly volunteer their time at </w:t>
      </w:r>
      <w:proofErr w:type="gramStart"/>
      <w:r>
        <w:t>several of</w:t>
      </w:r>
      <w:proofErr w:type="gramEnd"/>
      <w:r>
        <w:t xml:space="preserve"> these events each year as part of the full volunteering crew we have needed to make them </w:t>
      </w:r>
      <w:proofErr w:type="gramStart"/>
      <w:r>
        <w:t>a success</w:t>
      </w:r>
      <w:proofErr w:type="gramEnd"/>
      <w:r>
        <w:t xml:space="preserve">. It </w:t>
      </w:r>
      <w:proofErr w:type="gramStart"/>
      <w:r>
        <w:t>couldn’t</w:t>
      </w:r>
      <w:proofErr w:type="gramEnd"/>
      <w:r>
        <w:t xml:space="preserve"> have </w:t>
      </w:r>
      <w:proofErr w:type="gramStart"/>
      <w:r>
        <w:t>been done</w:t>
      </w:r>
      <w:proofErr w:type="gramEnd"/>
      <w:r>
        <w:t xml:space="preserve"> without them, either.</w:t>
      </w:r>
    </w:p>
    <w:p w14:paraId="7E11FD44" w14:textId="77777777" w:rsidR="00CC39B3" w:rsidRPr="00EF488D" w:rsidRDefault="00CC39B3" w:rsidP="00CC39B3">
      <w:pPr>
        <w:rPr>
          <w:b/>
        </w:rPr>
      </w:pPr>
      <w:r w:rsidRPr="00EF488D">
        <w:rPr>
          <w:b/>
        </w:rPr>
        <w:t>Field Days team</w:t>
      </w:r>
    </w:p>
    <w:p w14:paraId="132E18B6" w14:textId="71B3A198" w:rsidR="00CC39B3" w:rsidRDefault="00CC39B3" w:rsidP="00CC39B3">
      <w:r>
        <w:t xml:space="preserve">Of course, one of the fundraising jewels in the crown, sitting beside the Yarrh event, is the Murrumbateman Field Days. This is not a brigade event per se, rather it is a joint Group2/4 event involving </w:t>
      </w:r>
      <w:proofErr w:type="gramStart"/>
      <w:r>
        <w:t>10</w:t>
      </w:r>
      <w:proofErr w:type="gramEnd"/>
      <w:r>
        <w:t xml:space="preserve"> brigades in addition to our own. Nevertheless, a preponderance of the management team, led by Kane Fillingham, comes from our brigade. From a catering officer perspective, I am thankful to the close to </w:t>
      </w:r>
      <w:proofErr w:type="gramStart"/>
      <w:r>
        <w:t>25</w:t>
      </w:r>
      <w:proofErr w:type="gramEnd"/>
      <w:r>
        <w:t xml:space="preserve"> people who volunteer</w:t>
      </w:r>
      <w:r w:rsidR="00344EFD">
        <w:t>ed</w:t>
      </w:r>
      <w:r>
        <w:t xml:space="preserve"> for a shift </w:t>
      </w:r>
      <w:r w:rsidR="00344EFD">
        <w:t>last</w:t>
      </w:r>
      <w:r>
        <w:t xml:space="preserve"> year.</w:t>
      </w:r>
    </w:p>
    <w:p w14:paraId="2B8A93EA" w14:textId="328B64EA" w:rsidR="00A53D90" w:rsidRPr="00355951" w:rsidRDefault="00A53D90" w:rsidP="00CC39B3">
      <w:pPr>
        <w:rPr>
          <w:b/>
        </w:rPr>
      </w:pPr>
      <w:r w:rsidRPr="00355951">
        <w:rPr>
          <w:b/>
        </w:rPr>
        <w:t>Facilities</w:t>
      </w:r>
    </w:p>
    <w:p w14:paraId="72CA2C3F" w14:textId="36074192" w:rsidR="00A53D90" w:rsidRDefault="00A53D90" w:rsidP="00A53D90">
      <w:r>
        <w:t xml:space="preserve">Our kitchen facilities are quite </w:t>
      </w:r>
      <w:proofErr w:type="gramStart"/>
      <w:r>
        <w:t>basic</w:t>
      </w:r>
      <w:proofErr w:type="gramEnd"/>
      <w:r>
        <w:t xml:space="preserve"> and it is a credit to our people that they can conjure </w:t>
      </w:r>
      <w:proofErr w:type="gramStart"/>
      <w:r>
        <w:t>some</w:t>
      </w:r>
      <w:proofErr w:type="gramEnd"/>
      <w:r>
        <w:t xml:space="preserve"> great food for our events. We have sought </w:t>
      </w:r>
      <w:proofErr w:type="gramStart"/>
      <w:r>
        <w:t>funding for</w:t>
      </w:r>
      <w:proofErr w:type="gramEnd"/>
      <w:r>
        <w:t xml:space="preserve"> a </w:t>
      </w:r>
      <w:r w:rsidRPr="007535AB">
        <w:t xml:space="preserve">sandwich maker and coffee machine </w:t>
      </w:r>
      <w:r>
        <w:t xml:space="preserve">as part of a larger request for an RFSA grant which, if successful, </w:t>
      </w:r>
      <w:r w:rsidRPr="007535AB">
        <w:t xml:space="preserve">will make life better for crews that have to stand up at the shed, and </w:t>
      </w:r>
      <w:proofErr w:type="gramStart"/>
      <w:r w:rsidRPr="007535AB">
        <w:t>possibly other</w:t>
      </w:r>
      <w:proofErr w:type="gramEnd"/>
      <w:r w:rsidRPr="007535AB">
        <w:t xml:space="preserve"> small gatherings.</w:t>
      </w:r>
    </w:p>
    <w:p w14:paraId="4F6B5BA0" w14:textId="7B34BE36" w:rsidR="00A53D90" w:rsidRDefault="00A53D90" w:rsidP="00A53D90">
      <w:r>
        <w:t>I h</w:t>
      </w:r>
      <w:r w:rsidR="00355951">
        <w:t>a</w:t>
      </w:r>
      <w:r>
        <w:t xml:space="preserve">ve also provided a wishlist </w:t>
      </w:r>
      <w:proofErr w:type="gramStart"/>
      <w:r>
        <w:t>to</w:t>
      </w:r>
      <w:proofErr w:type="gramEnd"/>
      <w:r>
        <w:t xml:space="preserve"> the EC to consider as part of determining our purchase priorities and </w:t>
      </w:r>
      <w:r w:rsidR="00355951">
        <w:t>fundraising target for the upcoming year.</w:t>
      </w:r>
    </w:p>
    <w:p w14:paraId="74F7F251" w14:textId="77777777" w:rsidR="00355951" w:rsidRDefault="00355951" w:rsidP="00CC39B3"/>
    <w:p w14:paraId="7DFCF9A6" w14:textId="0BABCA0E" w:rsidR="00CC39B3" w:rsidRPr="00554CAF" w:rsidRDefault="00CC39B3" w:rsidP="00CC39B3">
      <w:r>
        <w:t>S</w:t>
      </w:r>
      <w:r w:rsidR="00BB69E6">
        <w:t>ally Kaufmann</w:t>
      </w:r>
      <w:r w:rsidR="00BB69E6">
        <w:br/>
        <w:t>Catering Officer</w:t>
      </w:r>
      <w:r w:rsidR="00BB69E6">
        <w:br/>
      </w:r>
      <w:r>
        <w:t>Yass River–</w:t>
      </w:r>
      <w:r w:rsidRPr="00554CAF">
        <w:t>Nanima Rural Fire Brigade</w:t>
      </w:r>
      <w:r>
        <w:br/>
      </w:r>
      <w:r w:rsidRPr="00554CAF">
        <w:t>20 April 2024</w:t>
      </w:r>
    </w:p>
    <w:p w14:paraId="65DB6DA6" w14:textId="4615EDEE" w:rsidR="00344EFD" w:rsidRDefault="00CC39B3" w:rsidP="00CC39B3">
      <w:r>
        <w:br/>
      </w:r>
    </w:p>
    <w:p w14:paraId="52559FD9" w14:textId="77777777" w:rsidR="00344EFD" w:rsidRDefault="00344EFD">
      <w:pPr>
        <w:spacing w:before="0" w:after="0"/>
      </w:pPr>
      <w:r>
        <w:br w:type="page"/>
      </w:r>
    </w:p>
    <w:p w14:paraId="6CC84197" w14:textId="00410A48"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t 6</w:t>
      </w:r>
      <w:r w:rsidRPr="000A7FC7">
        <w:rPr>
          <w:color w:val="808080" w:themeColor="background1" w:themeShade="80"/>
          <w:sz w:val="32"/>
          <w:szCs w:val="32"/>
        </w:rPr>
        <w:t>:</w:t>
      </w:r>
      <w:r w:rsidRPr="000A7FC7">
        <w:rPr>
          <w:sz w:val="32"/>
          <w:szCs w:val="32"/>
        </w:rPr>
        <w:t xml:space="preserve"> </w:t>
      </w:r>
      <w:r>
        <w:rPr>
          <w:sz w:val="32"/>
          <w:szCs w:val="32"/>
        </w:rPr>
        <w:t>Community Engagement Representative’s</w:t>
      </w:r>
      <w:r w:rsidRPr="000A7FC7">
        <w:rPr>
          <w:sz w:val="32"/>
          <w:szCs w:val="32"/>
        </w:rPr>
        <w:t xml:space="preserve"> Report</w:t>
      </w:r>
    </w:p>
    <w:p w14:paraId="32C4023D" w14:textId="77777777" w:rsidR="00023530" w:rsidRDefault="00023530" w:rsidP="00733E97"/>
    <w:p w14:paraId="040CF144" w14:textId="77777777" w:rsidR="00733E97" w:rsidRDefault="00733E97" w:rsidP="00733E97">
      <w:r>
        <w:t xml:space="preserve">In my role as Community Engagement Representative, over the last 12 months, my main objective has been to increase community awareness of the risk of bushfires, how to mitigate those risks and to build community resilience. </w:t>
      </w:r>
    </w:p>
    <w:p w14:paraId="7F907D77" w14:textId="77777777" w:rsidR="00733E97" w:rsidRDefault="00733E97" w:rsidP="00733E97">
      <w:r>
        <w:t>Activities associated with this objective include:</w:t>
      </w:r>
    </w:p>
    <w:p w14:paraId="652A2E2C" w14:textId="77777777" w:rsidR="00733E97" w:rsidRDefault="00733E97" w:rsidP="00733E97">
      <w:pPr>
        <w:pStyle w:val="ListParagraph"/>
        <w:numPr>
          <w:ilvl w:val="0"/>
          <w:numId w:val="12"/>
        </w:numPr>
        <w:spacing w:before="0" w:after="160" w:line="259" w:lineRule="auto"/>
      </w:pPr>
      <w:r>
        <w:t xml:space="preserve">Preparing and delivering farm packs to residents. The packs contained RFS brochures and checklists, Bushfire survival plans, stickers, fridge </w:t>
      </w:r>
      <w:proofErr w:type="gramStart"/>
      <w:r>
        <w:t>magnets</w:t>
      </w:r>
      <w:proofErr w:type="gramEnd"/>
      <w:r>
        <w:t xml:space="preserve"> and kids’ activity packs,</w:t>
      </w:r>
    </w:p>
    <w:p w14:paraId="1E3A3636" w14:textId="0A38FD49" w:rsidR="00733E97" w:rsidRDefault="00733E97" w:rsidP="00733E97">
      <w:pPr>
        <w:pStyle w:val="ListParagraph"/>
        <w:numPr>
          <w:ilvl w:val="0"/>
          <w:numId w:val="12"/>
        </w:numPr>
        <w:spacing w:before="0" w:after="160" w:line="259" w:lineRule="auto"/>
      </w:pPr>
      <w:r>
        <w:t xml:space="preserve">Organising </w:t>
      </w:r>
      <w:proofErr w:type="gramStart"/>
      <w:r>
        <w:t>3</w:t>
      </w:r>
      <w:proofErr w:type="gramEnd"/>
      <w:r>
        <w:t xml:space="preserve"> community </w:t>
      </w:r>
      <w:proofErr w:type="gramStart"/>
      <w:r>
        <w:t>notice boards</w:t>
      </w:r>
      <w:proofErr w:type="gramEnd"/>
      <w:r>
        <w:t xml:space="preserve"> (also a sandwich board) to advertise upcoming events such as Training, Car boot sale and Get Ready Day, The Christmas Party and AGM. These notice boards have </w:t>
      </w:r>
      <w:proofErr w:type="gramStart"/>
      <w:r>
        <w:t>been placed</w:t>
      </w:r>
      <w:proofErr w:type="gramEnd"/>
      <w:r>
        <w:t xml:space="preserve"> in prominent locations on roads within the Yass River–Namina area,</w:t>
      </w:r>
    </w:p>
    <w:p w14:paraId="3A3E827F" w14:textId="77777777" w:rsidR="00733E97" w:rsidRDefault="00733E97" w:rsidP="00733E97">
      <w:pPr>
        <w:pStyle w:val="ListParagraph"/>
        <w:numPr>
          <w:ilvl w:val="0"/>
          <w:numId w:val="12"/>
        </w:numPr>
        <w:spacing w:before="0" w:after="160" w:line="259" w:lineRule="auto"/>
      </w:pPr>
      <w:r>
        <w:t xml:space="preserve">Consulting with the RFS, stickers (2 styles) </w:t>
      </w:r>
      <w:proofErr w:type="gramStart"/>
      <w:r>
        <w:t>were updated</w:t>
      </w:r>
      <w:proofErr w:type="gramEnd"/>
      <w:r>
        <w:t xml:space="preserve"> and redesigned for members,</w:t>
      </w:r>
    </w:p>
    <w:p w14:paraId="0B21038D" w14:textId="77777777" w:rsidR="00733E97" w:rsidRDefault="00733E97" w:rsidP="00733E97">
      <w:pPr>
        <w:pStyle w:val="ListParagraph"/>
        <w:numPr>
          <w:ilvl w:val="0"/>
          <w:numId w:val="12"/>
        </w:numPr>
        <w:spacing w:before="0" w:after="160" w:line="259" w:lineRule="auto"/>
      </w:pPr>
      <w:r>
        <w:t xml:space="preserve">As a member of the team, </w:t>
      </w:r>
      <w:proofErr w:type="gramStart"/>
      <w:r>
        <w:t>helped</w:t>
      </w:r>
      <w:proofErr w:type="gramEnd"/>
      <w:r>
        <w:t xml:space="preserve"> plan and conduct the Car boot sale / Get Ready Day and The Christmas Party,</w:t>
      </w:r>
    </w:p>
    <w:p w14:paraId="0C9201A8" w14:textId="77777777" w:rsidR="00733E97" w:rsidRDefault="00733E97" w:rsidP="00733E97">
      <w:pPr>
        <w:pStyle w:val="ListParagraph"/>
        <w:numPr>
          <w:ilvl w:val="0"/>
          <w:numId w:val="12"/>
        </w:numPr>
        <w:spacing w:before="0" w:after="160" w:line="259" w:lineRule="auto"/>
      </w:pPr>
      <w:r>
        <w:t>Made regular posts on our Facebook page to raise awareness around fire preparedness and brigade events.</w:t>
      </w:r>
    </w:p>
    <w:p w14:paraId="0ABDE44F" w14:textId="77777777" w:rsidR="00AB4DE5" w:rsidRDefault="00AB4DE5" w:rsidP="00733E97"/>
    <w:p w14:paraId="47597F35" w14:textId="444A4B91" w:rsidR="00733E97" w:rsidRDefault="00733E97" w:rsidP="00733E97">
      <w:r>
        <w:t>Liz Sage</w:t>
      </w:r>
      <w:r>
        <w:br/>
        <w:t xml:space="preserve">Community Engagement Representative </w:t>
      </w:r>
      <w:r w:rsidR="00AB4DE5">
        <w:br/>
        <w:t>Yass River–</w:t>
      </w:r>
      <w:r>
        <w:t xml:space="preserve">Nanima </w:t>
      </w:r>
      <w:r w:rsidR="00AB4DE5">
        <w:t>Rural</w:t>
      </w:r>
      <w:r>
        <w:t xml:space="preserve"> Fire Brigade</w:t>
      </w:r>
      <w:r>
        <w:br/>
        <w:t>20 April 2024</w:t>
      </w:r>
    </w:p>
    <w:p w14:paraId="63517A9C" w14:textId="066A7516" w:rsidR="00733E97" w:rsidRDefault="00733E97">
      <w:pPr>
        <w:spacing w:before="0" w:after="0"/>
      </w:pPr>
      <w:r>
        <w:br w:type="page"/>
      </w:r>
    </w:p>
    <w:p w14:paraId="5A3420D4" w14:textId="541BEE88"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FC2F0B">
        <w:rPr>
          <w:color w:val="808080" w:themeColor="background1" w:themeShade="80"/>
          <w:sz w:val="32"/>
          <w:szCs w:val="32"/>
        </w:rPr>
        <w:t>7</w:t>
      </w:r>
      <w:r w:rsidRPr="000A7FC7">
        <w:rPr>
          <w:color w:val="808080" w:themeColor="background1" w:themeShade="80"/>
          <w:sz w:val="32"/>
          <w:szCs w:val="32"/>
        </w:rPr>
        <w:t>:</w:t>
      </w:r>
      <w:r w:rsidRPr="000A7FC7">
        <w:rPr>
          <w:sz w:val="32"/>
          <w:szCs w:val="32"/>
        </w:rPr>
        <w:t xml:space="preserve"> </w:t>
      </w:r>
      <w:r>
        <w:rPr>
          <w:sz w:val="32"/>
          <w:szCs w:val="32"/>
        </w:rPr>
        <w:t>Equipment Officer’s</w:t>
      </w:r>
      <w:r w:rsidRPr="000A7FC7">
        <w:rPr>
          <w:sz w:val="32"/>
          <w:szCs w:val="32"/>
        </w:rPr>
        <w:t xml:space="preserve"> Report</w:t>
      </w:r>
    </w:p>
    <w:p w14:paraId="27F06E91" w14:textId="77777777" w:rsidR="001078EA" w:rsidRDefault="001078EA" w:rsidP="001078EA">
      <w:pPr>
        <w:spacing w:before="0" w:after="0"/>
        <w:rPr>
          <w:sz w:val="22"/>
          <w:szCs w:val="22"/>
        </w:rPr>
      </w:pPr>
    </w:p>
    <w:p w14:paraId="031FB386" w14:textId="77777777" w:rsidR="001078EA" w:rsidRPr="00AB4DE5" w:rsidRDefault="001078EA" w:rsidP="00AB4DE5">
      <w:r w:rsidRPr="00AB4DE5">
        <w:t xml:space="preserve">This </w:t>
      </w:r>
      <w:proofErr w:type="gramStart"/>
      <w:r w:rsidRPr="00AB4DE5">
        <w:t>season</w:t>
      </w:r>
      <w:proofErr w:type="gramEnd"/>
      <w:r w:rsidRPr="00AB4DE5">
        <w:t xml:space="preserve"> being quieter than </w:t>
      </w:r>
      <w:proofErr w:type="gramStart"/>
      <w:r w:rsidRPr="00AB4DE5">
        <w:t>many</w:t>
      </w:r>
      <w:proofErr w:type="gramEnd"/>
      <w:r w:rsidRPr="00AB4DE5">
        <w:t xml:space="preserve"> in recent </w:t>
      </w:r>
      <w:proofErr w:type="gramStart"/>
      <w:r w:rsidRPr="00AB4DE5">
        <w:t>years</w:t>
      </w:r>
      <w:proofErr w:type="gramEnd"/>
      <w:r w:rsidRPr="00AB4DE5">
        <w:t xml:space="preserve"> meant we had less focus on repairing our four main appliances</w:t>
      </w:r>
      <w:proofErr w:type="gramStart"/>
      <w:r w:rsidRPr="00AB4DE5">
        <w:t xml:space="preserve">.  </w:t>
      </w:r>
      <w:proofErr w:type="gramEnd"/>
    </w:p>
    <w:p w14:paraId="7236BEF8" w14:textId="708E15AF" w:rsidR="001078EA" w:rsidRPr="00AB4DE5" w:rsidRDefault="001078EA" w:rsidP="00AB4DE5">
      <w:r w:rsidRPr="00AB4DE5">
        <w:t xml:space="preserve">Annual </w:t>
      </w:r>
      <w:proofErr w:type="gramStart"/>
      <w:r w:rsidRPr="00AB4DE5">
        <w:t>servicing</w:t>
      </w:r>
      <w:proofErr w:type="gramEnd"/>
      <w:r w:rsidRPr="00AB4DE5">
        <w:t xml:space="preserve"> </w:t>
      </w:r>
      <w:proofErr w:type="gramStart"/>
      <w:r w:rsidRPr="00AB4DE5">
        <w:t>was completed</w:t>
      </w:r>
      <w:proofErr w:type="gramEnd"/>
      <w:r w:rsidRPr="00AB4DE5">
        <w:t xml:space="preserve"> before the warmer </w:t>
      </w:r>
      <w:proofErr w:type="gramStart"/>
      <w:r w:rsidRPr="00AB4DE5">
        <w:t>weather</w:t>
      </w:r>
      <w:proofErr w:type="gramEnd"/>
      <w:r w:rsidRPr="00AB4DE5">
        <w:t xml:space="preserve"> and w</w:t>
      </w:r>
      <w:r w:rsidR="00AB4DE5">
        <w:t xml:space="preserve">e were able to run to ground a </w:t>
      </w:r>
      <w:r w:rsidRPr="00AB4DE5">
        <w:t>problem with the CAT1 pump that had plagued us for the past season or two</w:t>
      </w:r>
      <w:proofErr w:type="gramStart"/>
      <w:r w:rsidRPr="00AB4DE5">
        <w:t xml:space="preserve">.  </w:t>
      </w:r>
      <w:proofErr w:type="gramEnd"/>
    </w:p>
    <w:p w14:paraId="30AE6453" w14:textId="77777777" w:rsidR="00AB4DE5" w:rsidRDefault="001078EA" w:rsidP="00AB4DE5">
      <w:r w:rsidRPr="00AB4DE5">
        <w:t xml:space="preserve">We added </w:t>
      </w:r>
      <w:proofErr w:type="gramStart"/>
      <w:r w:rsidRPr="00AB4DE5">
        <w:t>some</w:t>
      </w:r>
      <w:proofErr w:type="gramEnd"/>
      <w:r w:rsidRPr="00AB4DE5">
        <w:t xml:space="preserve"> paint to the walls in the shed and are working toward </w:t>
      </w:r>
      <w:proofErr w:type="gramStart"/>
      <w:r w:rsidRPr="00AB4DE5">
        <w:t>some</w:t>
      </w:r>
      <w:proofErr w:type="gramEnd"/>
      <w:r w:rsidRPr="00AB4DE5">
        <w:t xml:space="preserve"> </w:t>
      </w:r>
      <w:proofErr w:type="gramStart"/>
      <w:r w:rsidRPr="00AB4DE5">
        <w:t xml:space="preserve">art work.  </w:t>
      </w:r>
      <w:proofErr w:type="gramEnd"/>
      <w:r w:rsidRPr="00AB4DE5">
        <w:t>Replacement of our GPS units in the trucks has started and the introduction of the new Firema</w:t>
      </w:r>
      <w:r w:rsidR="00AB4DE5">
        <w:t>pper software is underway.</w:t>
      </w:r>
    </w:p>
    <w:p w14:paraId="39491F24" w14:textId="4926E8E0" w:rsidR="001078EA" w:rsidRPr="00AB4DE5" w:rsidRDefault="001078EA" w:rsidP="00AB4DE5">
      <w:r w:rsidRPr="00AB4DE5">
        <w:t>The Brigade purchased a new Stihl pole saw to assist in track clearing over the off season.</w:t>
      </w:r>
    </w:p>
    <w:p w14:paraId="453C79FA" w14:textId="2134C4CF" w:rsidR="001078EA" w:rsidRPr="00AB4DE5" w:rsidRDefault="001078EA" w:rsidP="00AB4DE5">
      <w:r w:rsidRPr="00AB4DE5">
        <w:t xml:space="preserve">We also have </w:t>
      </w:r>
      <w:proofErr w:type="gramStart"/>
      <w:r w:rsidRPr="00AB4DE5">
        <w:t>a few</w:t>
      </w:r>
      <w:proofErr w:type="gramEnd"/>
      <w:r w:rsidRPr="00AB4DE5">
        <w:t xml:space="preserve"> grant applications in for more finishings in the fireshed: sandwich maker, </w:t>
      </w:r>
      <w:r w:rsidR="00AB4DE5">
        <w:t>coffee</w:t>
      </w:r>
      <w:r w:rsidRPr="00AB4DE5">
        <w:t xml:space="preserve"> machine, mount for TV, and laptops for the captain and secretary.</w:t>
      </w:r>
    </w:p>
    <w:p w14:paraId="3B6BEFA8" w14:textId="77777777" w:rsidR="00AB4DE5" w:rsidRDefault="001078EA" w:rsidP="00AB4DE5">
      <w:r w:rsidRPr="00AB4DE5">
        <w:t xml:space="preserve">New handheld radios </w:t>
      </w:r>
      <w:proofErr w:type="gramStart"/>
      <w:r w:rsidRPr="00AB4DE5">
        <w:t>were also donated</w:t>
      </w:r>
      <w:proofErr w:type="gramEnd"/>
      <w:r w:rsidRPr="00AB4DE5">
        <w:t xml:space="preserve"> to the brigade by “Slabs for Heros” that have replaced our older radios. </w:t>
      </w:r>
    </w:p>
    <w:p w14:paraId="01512854" w14:textId="36D5D886" w:rsidR="001078EA" w:rsidRPr="00AB4DE5" w:rsidRDefault="001078EA" w:rsidP="00AB4DE5">
      <w:r w:rsidRPr="00AB4DE5">
        <w:t>We look forward to a quiet off season to continue to improve and add to our inventory, as well as continue maintenance across fleet.</w:t>
      </w:r>
    </w:p>
    <w:p w14:paraId="3AAC450E" w14:textId="77777777" w:rsidR="001078EA" w:rsidRPr="00AB4DE5" w:rsidRDefault="001078EA" w:rsidP="00AB4DE5"/>
    <w:p w14:paraId="7DE1FADB" w14:textId="77777777" w:rsidR="001078EA" w:rsidRPr="00AB4DE5" w:rsidRDefault="001078EA" w:rsidP="00AB4DE5"/>
    <w:p w14:paraId="17F6E239" w14:textId="7048D393" w:rsidR="001078EA" w:rsidRPr="00AB4DE5" w:rsidRDefault="00AB4DE5" w:rsidP="001078EA">
      <w:pPr>
        <w:spacing w:before="0" w:after="0"/>
      </w:pPr>
      <w:r>
        <w:t>Glenn Odlum</w:t>
      </w:r>
      <w:r>
        <w:br/>
        <w:t>Equipment Officer</w:t>
      </w:r>
      <w:r>
        <w:br/>
      </w:r>
      <w:r w:rsidR="001078EA" w:rsidRPr="00AB4DE5">
        <w:t>Yass River–Nanima Rural Fire Brigade</w:t>
      </w:r>
    </w:p>
    <w:p w14:paraId="3C2033C1" w14:textId="4D7FCB6F" w:rsidR="001078EA" w:rsidRPr="001078EA" w:rsidRDefault="001078EA" w:rsidP="001078EA">
      <w:pPr>
        <w:spacing w:before="0" w:after="0"/>
        <w:rPr>
          <w:sz w:val="22"/>
          <w:szCs w:val="22"/>
        </w:rPr>
      </w:pPr>
      <w:r w:rsidRPr="00AB4DE5">
        <w:t>20 April 2024</w:t>
      </w:r>
      <w:r w:rsidRPr="00AB4DE5">
        <w:rPr>
          <w:rFonts w:eastAsia="PMingLiU" w:cs="PMingLiU"/>
        </w:rPr>
        <w:br/>
      </w:r>
      <w:r w:rsidRPr="00AB4DE5">
        <w:rPr>
          <w:rFonts w:eastAsia="PMingLiU" w:cs="PMingLiU"/>
        </w:rPr>
        <w:br/>
      </w:r>
    </w:p>
    <w:p w14:paraId="3A6E34FA" w14:textId="5609F0CD" w:rsidR="009A05CE" w:rsidRDefault="009A05CE">
      <w:pPr>
        <w:spacing w:before="0" w:after="0"/>
      </w:pPr>
      <w:r>
        <w:br w:type="page"/>
      </w:r>
    </w:p>
    <w:p w14:paraId="1633D3BB" w14:textId="4A388546"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BF4B7C">
        <w:rPr>
          <w:color w:val="808080" w:themeColor="background1" w:themeShade="80"/>
          <w:sz w:val="32"/>
          <w:szCs w:val="32"/>
        </w:rPr>
        <w:t>8</w:t>
      </w:r>
      <w:r w:rsidRPr="000A7FC7">
        <w:rPr>
          <w:color w:val="808080" w:themeColor="background1" w:themeShade="80"/>
          <w:sz w:val="32"/>
          <w:szCs w:val="32"/>
        </w:rPr>
        <w:t>:</w:t>
      </w:r>
      <w:r w:rsidRPr="000A7FC7">
        <w:rPr>
          <w:sz w:val="32"/>
          <w:szCs w:val="32"/>
        </w:rPr>
        <w:t xml:space="preserve"> </w:t>
      </w:r>
      <w:r>
        <w:rPr>
          <w:sz w:val="32"/>
          <w:szCs w:val="32"/>
        </w:rPr>
        <w:t>Junior Coordinator’s</w:t>
      </w:r>
      <w:r w:rsidRPr="000A7FC7">
        <w:rPr>
          <w:sz w:val="32"/>
          <w:szCs w:val="32"/>
        </w:rPr>
        <w:t xml:space="preserve"> Report</w:t>
      </w:r>
    </w:p>
    <w:p w14:paraId="0050D80B" w14:textId="77777777" w:rsidR="005A1011" w:rsidRDefault="005A1011" w:rsidP="009A05CE"/>
    <w:p w14:paraId="79BFF1AD" w14:textId="77777777" w:rsidR="009A05CE" w:rsidRDefault="009A05CE" w:rsidP="009A05CE">
      <w:r>
        <w:t>The brigade has three juniors on the register.</w:t>
      </w:r>
    </w:p>
    <w:p w14:paraId="53A771CF" w14:textId="77777777" w:rsidR="009A05CE" w:rsidRDefault="009A05CE" w:rsidP="009A05CE">
      <w:r>
        <w:t xml:space="preserve">The junior co-ordinator elected at the last AGM stepped back from the role </w:t>
      </w:r>
      <w:proofErr w:type="gramStart"/>
      <w:r>
        <w:t>a few</w:t>
      </w:r>
      <w:proofErr w:type="gramEnd"/>
      <w:r>
        <w:t xml:space="preserve"> months later and I, as captain, stepped into the role by default.</w:t>
      </w:r>
    </w:p>
    <w:p w14:paraId="59C5E4B2" w14:textId="77777777" w:rsidR="009A05CE" w:rsidRDefault="009A05CE" w:rsidP="009A05CE">
      <w:r>
        <w:t>The executive committee is aware there are also a number of prospective juniors in the brigade area and suggests that the incoming committee works actively with the incoming junior co-ordinator to devise a training program more accessible by our current juniors, and develop an engagement strategy to build junior numbers overall.</w:t>
      </w:r>
    </w:p>
    <w:p w14:paraId="17E359FB" w14:textId="77777777" w:rsidR="009A05CE" w:rsidRDefault="009A05CE" w:rsidP="009A05CE">
      <w:r>
        <w:t xml:space="preserve">Our current juniors have participated at brigade activities in recent years, </w:t>
      </w:r>
      <w:proofErr w:type="gramStart"/>
      <w:r>
        <w:t>whether or not</w:t>
      </w:r>
      <w:proofErr w:type="gramEnd"/>
      <w:r>
        <w:t xml:space="preserve"> they were officially members, including helping to build the Yarrh bonfires for the Solstice night celebration and helping on the night as well. They have also been sterling volunteers on our field </w:t>
      </w:r>
      <w:proofErr w:type="gramStart"/>
      <w:r>
        <w:t>days’</w:t>
      </w:r>
      <w:proofErr w:type="gramEnd"/>
      <w:r>
        <w:t xml:space="preserve"> weekends. </w:t>
      </w:r>
    </w:p>
    <w:p w14:paraId="07FFB972" w14:textId="77777777" w:rsidR="009A05CE" w:rsidRDefault="009A05CE" w:rsidP="009A05CE"/>
    <w:p w14:paraId="7879F3EC" w14:textId="21DE3E56" w:rsidR="009A05CE" w:rsidRDefault="009A05CE" w:rsidP="009A05CE">
      <w:r>
        <w:t>Neville McMartin</w:t>
      </w:r>
      <w:r>
        <w:br/>
        <w:t>Captain &amp; Junior Co-ordinator</w:t>
      </w:r>
      <w:r>
        <w:br/>
        <w:t>Yass River–Nanima Rural Fire Brigade</w:t>
      </w:r>
      <w:r>
        <w:br/>
      </w:r>
      <w:r w:rsidR="005A1011">
        <w:t>20 April</w:t>
      </w:r>
      <w:r>
        <w:t xml:space="preserve"> 2024</w:t>
      </w:r>
    </w:p>
    <w:p w14:paraId="27A4986F" w14:textId="77777777" w:rsidR="00023530" w:rsidRDefault="00023530" w:rsidP="009A05CE"/>
    <w:p w14:paraId="7078ABEB" w14:textId="60684F27" w:rsidR="00023530" w:rsidRDefault="00023530">
      <w:pPr>
        <w:spacing w:before="0" w:after="0"/>
      </w:pPr>
      <w:r>
        <w:br w:type="page"/>
      </w:r>
    </w:p>
    <w:p w14:paraId="3C0C9C69" w14:textId="26DBFBEB"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BF4B7C">
        <w:rPr>
          <w:color w:val="808080" w:themeColor="background1" w:themeShade="80"/>
          <w:sz w:val="32"/>
          <w:szCs w:val="32"/>
        </w:rPr>
        <w:t>9</w:t>
      </w:r>
      <w:r w:rsidRPr="000A7FC7">
        <w:rPr>
          <w:color w:val="808080" w:themeColor="background1" w:themeShade="80"/>
          <w:sz w:val="32"/>
          <w:szCs w:val="32"/>
        </w:rPr>
        <w:t>:</w:t>
      </w:r>
      <w:r w:rsidRPr="000A7FC7">
        <w:rPr>
          <w:sz w:val="32"/>
          <w:szCs w:val="32"/>
        </w:rPr>
        <w:t xml:space="preserve"> </w:t>
      </w:r>
      <w:r>
        <w:rPr>
          <w:sz w:val="32"/>
          <w:szCs w:val="32"/>
        </w:rPr>
        <w:t>Training Officer’s</w:t>
      </w:r>
      <w:r w:rsidRPr="000A7FC7">
        <w:rPr>
          <w:sz w:val="32"/>
          <w:szCs w:val="32"/>
        </w:rPr>
        <w:t xml:space="preserve"> Report</w:t>
      </w:r>
    </w:p>
    <w:p w14:paraId="6E4C9FB8" w14:textId="77777777" w:rsidR="00023530" w:rsidRDefault="00023530" w:rsidP="00023530"/>
    <w:p w14:paraId="6FF4DA56" w14:textId="77777777" w:rsidR="00023530" w:rsidRDefault="00023530" w:rsidP="00023530">
      <w:r>
        <w:t xml:space="preserve">The brigade had yet another successful year of training encompassing the usual operational months, as well as continued training during the Off-Season. Training took place on the first Tuesday of every month with only one exception, </w:t>
      </w:r>
      <w:proofErr w:type="gramStart"/>
      <w:r>
        <w:t>that</w:t>
      </w:r>
      <w:proofErr w:type="gramEnd"/>
      <w:r>
        <w:t xml:space="preserve"> being January 2024 where training </w:t>
      </w:r>
      <w:proofErr w:type="gramStart"/>
      <w:r>
        <w:t>was moved</w:t>
      </w:r>
      <w:proofErr w:type="gramEnd"/>
      <w:r>
        <w:t xml:space="preserve"> to the second Tuesday in sympathy with the IMSAFER acronym. Training scenarios included, but </w:t>
      </w:r>
      <w:proofErr w:type="gramStart"/>
      <w:r>
        <w:t>were not limited</w:t>
      </w:r>
      <w:proofErr w:type="gramEnd"/>
      <w:r>
        <w:t xml:space="preserve"> to the following:</w:t>
      </w:r>
    </w:p>
    <w:p w14:paraId="1F68FA9F" w14:textId="77777777" w:rsidR="00023530" w:rsidRDefault="00023530" w:rsidP="00023530">
      <w:pPr>
        <w:pStyle w:val="ListParagraph"/>
        <w:numPr>
          <w:ilvl w:val="0"/>
          <w:numId w:val="13"/>
        </w:numPr>
        <w:spacing w:before="0" w:after="160" w:line="259" w:lineRule="auto"/>
      </w:pPr>
      <w:r>
        <w:t xml:space="preserve">Grass fire simulations at various locations within the brigade’s zone of </w:t>
      </w:r>
      <w:proofErr w:type="gramStart"/>
      <w:r>
        <w:t>operation;</w:t>
      </w:r>
      <w:proofErr w:type="gramEnd"/>
    </w:p>
    <w:p w14:paraId="19637676" w14:textId="77777777" w:rsidR="00023530" w:rsidRDefault="00023530" w:rsidP="00023530">
      <w:pPr>
        <w:pStyle w:val="ListParagraph"/>
        <w:numPr>
          <w:ilvl w:val="0"/>
          <w:numId w:val="13"/>
        </w:numPr>
        <w:spacing w:before="0" w:after="160" w:line="259" w:lineRule="auto"/>
      </w:pPr>
      <w:r>
        <w:t xml:space="preserve">Closed CCT relay </w:t>
      </w:r>
      <w:proofErr w:type="gramStart"/>
      <w:r>
        <w:t>pumping;</w:t>
      </w:r>
      <w:proofErr w:type="gramEnd"/>
    </w:p>
    <w:p w14:paraId="17C45866" w14:textId="77777777" w:rsidR="00023530" w:rsidRPr="00326F9A" w:rsidRDefault="00023530" w:rsidP="00023530">
      <w:pPr>
        <w:pStyle w:val="ListParagraph"/>
        <w:numPr>
          <w:ilvl w:val="0"/>
          <w:numId w:val="13"/>
        </w:numPr>
        <w:spacing w:before="0" w:after="160" w:line="259" w:lineRule="auto"/>
      </w:pPr>
      <w:r>
        <w:t xml:space="preserve">Drafting from various </w:t>
      </w:r>
      <w:proofErr w:type="gramStart"/>
      <w:r>
        <w:t>sources;</w:t>
      </w:r>
      <w:proofErr w:type="gramEnd"/>
    </w:p>
    <w:p w14:paraId="627FF820" w14:textId="77777777" w:rsidR="00023530" w:rsidRDefault="00023530" w:rsidP="00023530">
      <w:pPr>
        <w:pStyle w:val="ListParagraph"/>
        <w:numPr>
          <w:ilvl w:val="0"/>
          <w:numId w:val="13"/>
        </w:numPr>
        <w:spacing w:before="0" w:after="160" w:line="259" w:lineRule="auto"/>
      </w:pPr>
      <w:r>
        <w:t xml:space="preserve">Standpipe familiarization and use at Murrumbateman Rec </w:t>
      </w:r>
      <w:proofErr w:type="gramStart"/>
      <w:r>
        <w:t>Grounds;</w:t>
      </w:r>
      <w:proofErr w:type="gramEnd"/>
    </w:p>
    <w:p w14:paraId="625ED0DE" w14:textId="77777777" w:rsidR="00023530" w:rsidRDefault="00023530" w:rsidP="00023530">
      <w:pPr>
        <w:pStyle w:val="ListParagraph"/>
        <w:numPr>
          <w:ilvl w:val="0"/>
          <w:numId w:val="13"/>
        </w:numPr>
        <w:spacing w:before="0" w:after="160" w:line="259" w:lineRule="auto"/>
      </w:pPr>
      <w:r>
        <w:t xml:space="preserve">Navigation exercises in the greater Yass River </w:t>
      </w:r>
      <w:proofErr w:type="gramStart"/>
      <w:r>
        <w:t>area;</w:t>
      </w:r>
      <w:proofErr w:type="gramEnd"/>
    </w:p>
    <w:p w14:paraId="6A7FCE68" w14:textId="77777777" w:rsidR="00023530" w:rsidRDefault="00023530" w:rsidP="00023530">
      <w:pPr>
        <w:pStyle w:val="ListParagraph"/>
        <w:numPr>
          <w:ilvl w:val="0"/>
          <w:numId w:val="13"/>
        </w:numPr>
        <w:spacing w:before="0" w:after="160" w:line="259" w:lineRule="auto"/>
      </w:pPr>
      <w:r>
        <w:t xml:space="preserve">Theory sessions covering such things as grass fires, MVAs, Radio operations, Bush Fire safety 101, </w:t>
      </w:r>
      <w:proofErr w:type="gramStart"/>
      <w:r>
        <w:t>etc;</w:t>
      </w:r>
      <w:proofErr w:type="gramEnd"/>
    </w:p>
    <w:p w14:paraId="441E4BFD" w14:textId="77777777" w:rsidR="00023530" w:rsidRDefault="00023530" w:rsidP="00023530">
      <w:pPr>
        <w:pStyle w:val="ListParagraph"/>
        <w:numPr>
          <w:ilvl w:val="0"/>
          <w:numId w:val="13"/>
        </w:numPr>
        <w:spacing w:before="0" w:after="160" w:line="259" w:lineRule="auto"/>
      </w:pPr>
      <w:r>
        <w:t>A brief introduction to MVA’s involving EVs;</w:t>
      </w:r>
    </w:p>
    <w:p w14:paraId="59560B71" w14:textId="0F1EBC5B" w:rsidR="00023530" w:rsidRPr="00835F68" w:rsidRDefault="00023530" w:rsidP="00023530">
      <w:pPr>
        <w:pStyle w:val="ListParagraph"/>
        <w:numPr>
          <w:ilvl w:val="0"/>
          <w:numId w:val="13"/>
        </w:numPr>
        <w:spacing w:before="0" w:after="160" w:line="259" w:lineRule="auto"/>
        <w:rPr>
          <w:b/>
          <w:bCs/>
          <w:u w:val="single"/>
        </w:rPr>
      </w:pPr>
      <w:r w:rsidRPr="00835F68">
        <w:t xml:space="preserve">Vehicle equipment </w:t>
      </w:r>
      <w:r>
        <w:t>famili</w:t>
      </w:r>
      <w:r w:rsidR="00291657">
        <w:t>ari</w:t>
      </w:r>
      <w:r>
        <w:t>sation and operation.</w:t>
      </w:r>
    </w:p>
    <w:p w14:paraId="5501C26B" w14:textId="77777777" w:rsidR="00023530" w:rsidRDefault="00023530" w:rsidP="00023530">
      <w:proofErr w:type="gramStart"/>
      <w:r>
        <w:t>For the most part, member</w:t>
      </w:r>
      <w:proofErr w:type="gramEnd"/>
      <w:r>
        <w:t xml:space="preserve"> numbers were good, with all three (3) trucks </w:t>
      </w:r>
      <w:proofErr w:type="gramStart"/>
      <w:r>
        <w:t>being utilized</w:t>
      </w:r>
      <w:proofErr w:type="gramEnd"/>
      <w:r>
        <w:t xml:space="preserve"> on most nights, apart from theory sessions, or specific training scenarios.</w:t>
      </w:r>
    </w:p>
    <w:p w14:paraId="3F8C70F1" w14:textId="77777777" w:rsidR="00023530" w:rsidRDefault="00023530" w:rsidP="00023530">
      <w:r>
        <w:t xml:space="preserve">Training will continue until June initially, and then depending on the consensus of members, continue throughout the Off-Season, or recommence later in the </w:t>
      </w:r>
      <w:proofErr w:type="gramStart"/>
      <w:r>
        <w:t>year?</w:t>
      </w:r>
      <w:proofErr w:type="gramEnd"/>
    </w:p>
    <w:p w14:paraId="1CB183E1" w14:textId="77777777" w:rsidR="00023530" w:rsidRDefault="00023530" w:rsidP="009A05CE"/>
    <w:p w14:paraId="71085044" w14:textId="103F82A2" w:rsidR="00023530" w:rsidRDefault="00023530" w:rsidP="00023530">
      <w:r>
        <w:t>Kim Bannan</w:t>
      </w:r>
      <w:r>
        <w:br/>
        <w:t>Training Officer</w:t>
      </w:r>
      <w:r>
        <w:br/>
        <w:t>Yass River–Nanima Rural Fire Brigade</w:t>
      </w:r>
      <w:r>
        <w:br/>
        <w:t>20 April 2024</w:t>
      </w:r>
    </w:p>
    <w:p w14:paraId="798F96B2" w14:textId="77777777" w:rsidR="009A05CE" w:rsidRDefault="009A05CE" w:rsidP="009A05CE">
      <w:pPr>
        <w:tabs>
          <w:tab w:val="left" w:pos="3330"/>
        </w:tabs>
      </w:pPr>
      <w:r>
        <w:tab/>
      </w:r>
    </w:p>
    <w:p w14:paraId="5667DDE2" w14:textId="6F83409D" w:rsidR="00023530" w:rsidRDefault="00023530">
      <w:pPr>
        <w:spacing w:before="0" w:after="0"/>
      </w:pPr>
      <w:r>
        <w:br w:type="page"/>
      </w:r>
    </w:p>
    <w:p w14:paraId="0B7D1CEC" w14:textId="4C57BD77"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BF4B7C">
        <w:rPr>
          <w:color w:val="808080" w:themeColor="background1" w:themeShade="80"/>
          <w:sz w:val="32"/>
          <w:szCs w:val="32"/>
        </w:rPr>
        <w:t>10</w:t>
      </w:r>
      <w:r w:rsidRPr="000A7FC7">
        <w:rPr>
          <w:color w:val="808080" w:themeColor="background1" w:themeShade="80"/>
          <w:sz w:val="32"/>
          <w:szCs w:val="32"/>
        </w:rPr>
        <w:t>:</w:t>
      </w:r>
      <w:r w:rsidRPr="000A7FC7">
        <w:rPr>
          <w:sz w:val="32"/>
          <w:szCs w:val="32"/>
        </w:rPr>
        <w:t xml:space="preserve"> </w:t>
      </w:r>
      <w:r>
        <w:rPr>
          <w:sz w:val="32"/>
          <w:szCs w:val="32"/>
        </w:rPr>
        <w:t>WH&amp;S Officer’s</w:t>
      </w:r>
      <w:r w:rsidRPr="000A7FC7">
        <w:rPr>
          <w:sz w:val="32"/>
          <w:szCs w:val="32"/>
        </w:rPr>
        <w:t xml:space="preserve"> Report</w:t>
      </w:r>
    </w:p>
    <w:p w14:paraId="1952B6FB" w14:textId="77777777" w:rsidR="001078EA" w:rsidRDefault="001078EA" w:rsidP="001078EA"/>
    <w:p w14:paraId="138A96ED" w14:textId="5804647B" w:rsidR="00023530" w:rsidRDefault="00023530" w:rsidP="00023530">
      <w:r>
        <w:t xml:space="preserve">There were three significant WHS issues that arose throughout the past year, otherwise the year has been </w:t>
      </w:r>
      <w:proofErr w:type="gramStart"/>
      <w:r>
        <w:t>relatively quiet</w:t>
      </w:r>
      <w:proofErr w:type="gramEnd"/>
      <w:r>
        <w:t>.</w:t>
      </w:r>
    </w:p>
    <w:p w14:paraId="46CCAE4E" w14:textId="77777777" w:rsidR="00023530" w:rsidRPr="00434DF2" w:rsidRDefault="00023530" w:rsidP="00023530">
      <w:pPr>
        <w:rPr>
          <w:b/>
        </w:rPr>
      </w:pPr>
      <w:r w:rsidRPr="00434DF2">
        <w:rPr>
          <w:b/>
        </w:rPr>
        <w:t>Incidents</w:t>
      </w:r>
    </w:p>
    <w:p w14:paraId="3547D21F" w14:textId="77777777" w:rsidR="00023530" w:rsidRDefault="00023530" w:rsidP="00023530">
      <w:r>
        <w:t xml:space="preserve">I </w:t>
      </w:r>
      <w:proofErr w:type="gramStart"/>
      <w:r>
        <w:t>was directed</w:t>
      </w:r>
      <w:proofErr w:type="gramEnd"/>
      <w:r>
        <w:t xml:space="preserve"> to an RFS member who had experienced an unexpected and confronting incident and may have needed support. I </w:t>
      </w:r>
      <w:proofErr w:type="gramStart"/>
      <w:r>
        <w:t>made contact with</w:t>
      </w:r>
      <w:proofErr w:type="gramEnd"/>
      <w:r>
        <w:t xml:space="preserve"> relatives who advised </w:t>
      </w:r>
      <w:proofErr w:type="gramStart"/>
      <w:r>
        <w:t>they would get</w:t>
      </w:r>
      <w:proofErr w:type="gramEnd"/>
      <w:r>
        <w:t xml:space="preserve"> back to me if needed but </w:t>
      </w:r>
      <w:proofErr w:type="gramStart"/>
      <w:r>
        <w:t>was not contacted</w:t>
      </w:r>
      <w:proofErr w:type="gramEnd"/>
      <w:r>
        <w:t>.</w:t>
      </w:r>
    </w:p>
    <w:p w14:paraId="1F54C116" w14:textId="77777777" w:rsidR="00023530" w:rsidRDefault="00023530" w:rsidP="00023530">
      <w:r>
        <w:t xml:space="preserve">A member suffered a flesh burn to an arm in an apparent ember incident during one of the </w:t>
      </w:r>
      <w:proofErr w:type="gramStart"/>
      <w:r>
        <w:t>brigade’s controlled</w:t>
      </w:r>
      <w:proofErr w:type="gramEnd"/>
      <w:r>
        <w:t xml:space="preserve"> burns last winter. </w:t>
      </w:r>
      <w:r w:rsidRPr="005779FF">
        <w:t xml:space="preserve">The burn was not serious and </w:t>
      </w:r>
      <w:proofErr w:type="gramStart"/>
      <w:r>
        <w:t>was treated</w:t>
      </w:r>
      <w:proofErr w:type="gramEnd"/>
      <w:r>
        <w:t xml:space="preserve"> by </w:t>
      </w:r>
      <w:r w:rsidRPr="005779FF">
        <w:t xml:space="preserve">the </w:t>
      </w:r>
      <w:proofErr w:type="gramStart"/>
      <w:r w:rsidRPr="005779FF">
        <w:t>member</w:t>
      </w:r>
      <w:proofErr w:type="gramEnd"/>
      <w:r w:rsidRPr="005779FF">
        <w:t>.</w:t>
      </w:r>
      <w:r>
        <w:t xml:space="preserve"> I prepared an incident report and an injury report for the RFS, working with the area WHS officer, Michael Gardiner.</w:t>
      </w:r>
    </w:p>
    <w:p w14:paraId="118029F5" w14:textId="4E14AE58" w:rsidR="00023530" w:rsidRDefault="00023530" w:rsidP="00023530">
      <w:proofErr w:type="gramStart"/>
      <w:r>
        <w:t>Some</w:t>
      </w:r>
      <w:proofErr w:type="gramEnd"/>
      <w:r>
        <w:t xml:space="preserve"> weeks later another member found a similar ember burn on the trouser leg of their PPE, with no physical injury sustained. </w:t>
      </w:r>
      <w:r w:rsidR="00D03472">
        <w:t xml:space="preserve">An incident report </w:t>
      </w:r>
      <w:proofErr w:type="gramStart"/>
      <w:r w:rsidR="00D03472">
        <w:t>was</w:t>
      </w:r>
      <w:r>
        <w:t xml:space="preserve"> submitted</w:t>
      </w:r>
      <w:proofErr w:type="gramEnd"/>
      <w:r w:rsidR="00D03472">
        <w:t xml:space="preserve"> to the RFS.</w:t>
      </w:r>
    </w:p>
    <w:p w14:paraId="7CD661FC" w14:textId="50E49FDD" w:rsidR="00023530" w:rsidRDefault="00023530" w:rsidP="00023530">
      <w:r>
        <w:t xml:space="preserve">Both sets of damaged </w:t>
      </w:r>
      <w:proofErr w:type="gramStart"/>
      <w:r>
        <w:t>PPE</w:t>
      </w:r>
      <w:proofErr w:type="gramEnd"/>
      <w:r>
        <w:t xml:space="preserve"> </w:t>
      </w:r>
      <w:proofErr w:type="gramStart"/>
      <w:r>
        <w:t>were forwarded</w:t>
      </w:r>
      <w:proofErr w:type="gramEnd"/>
      <w:r>
        <w:t xml:space="preserve"> to RFS engineering for assessment</w:t>
      </w:r>
      <w:proofErr w:type="gramStart"/>
      <w:r>
        <w:t xml:space="preserve">.  </w:t>
      </w:r>
      <w:proofErr w:type="gramEnd"/>
      <w:r w:rsidR="00B1034D">
        <w:t>A report received from the</w:t>
      </w:r>
      <w:r>
        <w:t xml:space="preserve"> RFS </w:t>
      </w:r>
      <w:proofErr w:type="gramStart"/>
      <w:r w:rsidR="00B1034D">
        <w:t>was discussed</w:t>
      </w:r>
      <w:proofErr w:type="gramEnd"/>
      <w:r w:rsidR="00B1034D">
        <w:t xml:space="preserve"> at training. The report</w:t>
      </w:r>
      <w:r>
        <w:t xml:space="preserve"> included advice that the affected PPE </w:t>
      </w:r>
      <w:proofErr w:type="gramStart"/>
      <w:r>
        <w:t>were sent</w:t>
      </w:r>
      <w:proofErr w:type="gramEnd"/>
      <w:r>
        <w:t xml:space="preserve"> to the manufacturing company for further evaluation. No report or outcome has </w:t>
      </w:r>
      <w:proofErr w:type="gramStart"/>
      <w:r>
        <w:t>been received</w:t>
      </w:r>
      <w:proofErr w:type="gramEnd"/>
      <w:r w:rsidR="00D03472">
        <w:t xml:space="preserve"> yet</w:t>
      </w:r>
      <w:r>
        <w:t>.</w:t>
      </w:r>
    </w:p>
    <w:p w14:paraId="4779F369" w14:textId="47EA0D50" w:rsidR="00023530" w:rsidRPr="005779FF" w:rsidRDefault="00023530" w:rsidP="00023530">
      <w:r>
        <w:t xml:space="preserve">We </w:t>
      </w:r>
      <w:proofErr w:type="gramStart"/>
      <w:r>
        <w:t>were also advised</w:t>
      </w:r>
      <w:proofErr w:type="gramEnd"/>
      <w:r>
        <w:t xml:space="preserve"> that any member that has old or damaged PPE get it replaced through the appropriate channels and paperwork.</w:t>
      </w:r>
    </w:p>
    <w:p w14:paraId="2C7BEE85" w14:textId="77777777" w:rsidR="00023530" w:rsidRPr="00A03A2E" w:rsidRDefault="00023530" w:rsidP="00023530">
      <w:pPr>
        <w:rPr>
          <w:b/>
        </w:rPr>
      </w:pPr>
      <w:r w:rsidRPr="00A03A2E">
        <w:rPr>
          <w:b/>
        </w:rPr>
        <w:t>Breathing masks</w:t>
      </w:r>
    </w:p>
    <w:p w14:paraId="297A22F5" w14:textId="77777777" w:rsidR="00023530" w:rsidRDefault="00023530" w:rsidP="00023530">
      <w:r>
        <w:t>A review of the cleaning procedure required to ensure the hygiene of the reusable breathing masks in the trucks is not complete, but I am starting to come to the opinion that an effective procedure may require hours to complete and is not feasible for a system that requires the masks to be retained in the trucks.</w:t>
      </w:r>
    </w:p>
    <w:p w14:paraId="4D9BE526" w14:textId="77777777" w:rsidR="00023530" w:rsidRDefault="00023530" w:rsidP="00023530">
      <w:r>
        <w:t>If the cleaning process required to keep these masks hygienic from one user to the next is not reasonable, one solution may be that the brigade purchases enough masks to issue one to each member as part of PPE.</w:t>
      </w:r>
    </w:p>
    <w:p w14:paraId="70B2BBF7" w14:textId="77777777" w:rsidR="00023530" w:rsidRDefault="00023530" w:rsidP="00023530">
      <w:r>
        <w:t xml:space="preserve">The quiet fire season has meant that an assessment of the individual RFS-supplied reusable breathing masks, including a type that we obtained </w:t>
      </w:r>
      <w:proofErr w:type="gramStart"/>
      <w:r>
        <w:t>some</w:t>
      </w:r>
      <w:proofErr w:type="gramEnd"/>
      <w:r>
        <w:t xml:space="preserve"> time ago and initially dismissed, has not </w:t>
      </w:r>
      <w:proofErr w:type="gramStart"/>
      <w:r>
        <w:t>been completed</w:t>
      </w:r>
      <w:proofErr w:type="gramEnd"/>
      <w:r>
        <w:t>.</w:t>
      </w:r>
    </w:p>
    <w:p w14:paraId="13E1F8C8" w14:textId="77777777" w:rsidR="00023530" w:rsidRDefault="00023530" w:rsidP="00023530"/>
    <w:p w14:paraId="7CB7D228" w14:textId="77777777" w:rsidR="00B403EE" w:rsidRDefault="00023530" w:rsidP="00B403EE">
      <w:r>
        <w:t>Darko Kukic</w:t>
      </w:r>
      <w:r>
        <w:br/>
        <w:t>WHS officer</w:t>
      </w:r>
      <w:r>
        <w:br/>
      </w:r>
      <w:r w:rsidR="00B403EE">
        <w:t>Yass River–Nanima Rural Fire Brigade</w:t>
      </w:r>
      <w:r w:rsidR="00B403EE">
        <w:br/>
        <w:t>20 April 2024</w:t>
      </w:r>
    </w:p>
    <w:p w14:paraId="475EE0DE" w14:textId="33063B53" w:rsidR="00B403EE" w:rsidRDefault="00B403EE">
      <w:pPr>
        <w:spacing w:before="0" w:after="0"/>
      </w:pPr>
      <w:r>
        <w:br w:type="page"/>
      </w:r>
    </w:p>
    <w:p w14:paraId="0760D9DC" w14:textId="3C25CD06"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BF4B7C">
        <w:rPr>
          <w:color w:val="808080" w:themeColor="background1" w:themeShade="80"/>
          <w:sz w:val="32"/>
          <w:szCs w:val="32"/>
        </w:rPr>
        <w:t>11</w:t>
      </w:r>
      <w:r w:rsidRPr="000A7FC7">
        <w:rPr>
          <w:color w:val="808080" w:themeColor="background1" w:themeShade="80"/>
          <w:sz w:val="32"/>
          <w:szCs w:val="32"/>
        </w:rPr>
        <w:t>:</w:t>
      </w:r>
      <w:r w:rsidRPr="000A7FC7">
        <w:rPr>
          <w:sz w:val="32"/>
          <w:szCs w:val="32"/>
        </w:rPr>
        <w:t xml:space="preserve"> </w:t>
      </w:r>
      <w:r>
        <w:rPr>
          <w:sz w:val="32"/>
          <w:szCs w:val="32"/>
        </w:rPr>
        <w:t xml:space="preserve">Proposal to Remove 4 members from the </w:t>
      </w:r>
      <w:proofErr w:type="gramStart"/>
      <w:r>
        <w:rPr>
          <w:sz w:val="32"/>
          <w:szCs w:val="32"/>
        </w:rPr>
        <w:t>Register</w:t>
      </w:r>
      <w:proofErr w:type="gramEnd"/>
    </w:p>
    <w:p w14:paraId="39B13AB0" w14:textId="77777777" w:rsidR="00B53123" w:rsidRDefault="00B53123" w:rsidP="00B53123"/>
    <w:p w14:paraId="007A981A" w14:textId="1954156C" w:rsidR="008D2CAB" w:rsidRPr="004F01E9" w:rsidRDefault="008D2CAB" w:rsidP="008D2CAB">
      <w:pPr>
        <w:pStyle w:val="NormalWeb"/>
        <w:rPr>
          <w:rFonts w:asciiTheme="minorHAnsi" w:hAnsiTheme="minorHAnsi"/>
        </w:rPr>
      </w:pPr>
      <w:r w:rsidRPr="004F01E9">
        <w:rPr>
          <w:rFonts w:asciiTheme="minorHAnsi" w:hAnsiTheme="minorHAnsi"/>
        </w:rPr>
        <w:t xml:space="preserve">At </w:t>
      </w:r>
      <w:r w:rsidR="00680338" w:rsidRPr="004F01E9">
        <w:rPr>
          <w:rFonts w:asciiTheme="minorHAnsi" w:hAnsiTheme="minorHAnsi"/>
        </w:rPr>
        <w:t xml:space="preserve">the executive committee meeting of 27 May 2023, the committee agreed to </w:t>
      </w:r>
      <w:proofErr w:type="gramStart"/>
      <w:r w:rsidR="00680338" w:rsidRPr="004F01E9">
        <w:rPr>
          <w:rFonts w:asciiTheme="minorHAnsi" w:hAnsiTheme="minorHAnsi"/>
        </w:rPr>
        <w:t>seek the membership’s</w:t>
      </w:r>
      <w:proofErr w:type="gramEnd"/>
      <w:r w:rsidR="00680338" w:rsidRPr="004F01E9">
        <w:rPr>
          <w:rFonts w:asciiTheme="minorHAnsi" w:hAnsiTheme="minorHAnsi"/>
        </w:rPr>
        <w:t xml:space="preserve"> approval </w:t>
      </w:r>
      <w:r w:rsidRPr="004F01E9">
        <w:rPr>
          <w:rFonts w:asciiTheme="minorHAnsi" w:hAnsiTheme="minorHAnsi"/>
        </w:rPr>
        <w:t xml:space="preserve">to remove the following </w:t>
      </w:r>
      <w:proofErr w:type="gramStart"/>
      <w:r w:rsidRPr="004F01E9">
        <w:rPr>
          <w:rFonts w:asciiTheme="minorHAnsi" w:hAnsiTheme="minorHAnsi"/>
        </w:rPr>
        <w:t>4</w:t>
      </w:r>
      <w:proofErr w:type="gramEnd"/>
      <w:r w:rsidRPr="004F01E9">
        <w:rPr>
          <w:rFonts w:asciiTheme="minorHAnsi" w:hAnsiTheme="minorHAnsi"/>
        </w:rPr>
        <w:t xml:space="preserve"> members from the register: </w:t>
      </w:r>
    </w:p>
    <w:p w14:paraId="7A29D770" w14:textId="24696F40" w:rsidR="008D2CAB" w:rsidRPr="004F01E9" w:rsidRDefault="008D2CAB" w:rsidP="004F01E9">
      <w:pPr>
        <w:pStyle w:val="NormalWeb"/>
        <w:numPr>
          <w:ilvl w:val="0"/>
          <w:numId w:val="15"/>
        </w:numPr>
        <w:rPr>
          <w:rFonts w:asciiTheme="minorHAnsi" w:hAnsiTheme="minorHAnsi"/>
        </w:rPr>
      </w:pPr>
      <w:r w:rsidRPr="004F01E9">
        <w:rPr>
          <w:rFonts w:asciiTheme="minorHAnsi" w:hAnsiTheme="minorHAnsi"/>
        </w:rPr>
        <w:t xml:space="preserve">Paul Butt </w:t>
      </w:r>
    </w:p>
    <w:p w14:paraId="323AD428" w14:textId="7BDD9E52" w:rsidR="008D2CAB" w:rsidRPr="004F01E9" w:rsidRDefault="008D2CAB" w:rsidP="004F01E9">
      <w:pPr>
        <w:pStyle w:val="NormalWeb"/>
        <w:numPr>
          <w:ilvl w:val="0"/>
          <w:numId w:val="15"/>
        </w:numPr>
        <w:rPr>
          <w:rFonts w:asciiTheme="minorHAnsi" w:hAnsiTheme="minorHAnsi"/>
        </w:rPr>
      </w:pPr>
      <w:r w:rsidRPr="004F01E9">
        <w:rPr>
          <w:rFonts w:asciiTheme="minorHAnsi" w:hAnsiTheme="minorHAnsi"/>
        </w:rPr>
        <w:t xml:space="preserve">Carmela Fearnside </w:t>
      </w:r>
    </w:p>
    <w:p w14:paraId="15E9DA46" w14:textId="000FB936" w:rsidR="008D2CAB" w:rsidRPr="004F01E9" w:rsidRDefault="008D2CAB" w:rsidP="004F01E9">
      <w:pPr>
        <w:pStyle w:val="NormalWeb"/>
        <w:numPr>
          <w:ilvl w:val="0"/>
          <w:numId w:val="15"/>
        </w:numPr>
        <w:rPr>
          <w:rFonts w:asciiTheme="minorHAnsi" w:hAnsiTheme="minorHAnsi"/>
        </w:rPr>
      </w:pPr>
      <w:r w:rsidRPr="004F01E9">
        <w:rPr>
          <w:rFonts w:asciiTheme="minorHAnsi" w:hAnsiTheme="minorHAnsi"/>
        </w:rPr>
        <w:t xml:space="preserve">Carlton Fearnside </w:t>
      </w:r>
    </w:p>
    <w:p w14:paraId="47677DCE" w14:textId="7641052F" w:rsidR="008D2CAB" w:rsidRPr="004F01E9" w:rsidRDefault="008D2CAB" w:rsidP="004F01E9">
      <w:pPr>
        <w:pStyle w:val="NormalWeb"/>
        <w:numPr>
          <w:ilvl w:val="0"/>
          <w:numId w:val="15"/>
        </w:numPr>
        <w:rPr>
          <w:rFonts w:asciiTheme="minorHAnsi" w:hAnsiTheme="minorHAnsi"/>
        </w:rPr>
      </w:pPr>
      <w:r w:rsidRPr="004F01E9">
        <w:rPr>
          <w:rFonts w:asciiTheme="minorHAnsi" w:hAnsiTheme="minorHAnsi"/>
        </w:rPr>
        <w:t xml:space="preserve">Daryl Milton </w:t>
      </w:r>
    </w:p>
    <w:p w14:paraId="68522186" w14:textId="77777777" w:rsidR="008D2CAB" w:rsidRPr="004F01E9" w:rsidRDefault="008D2CAB" w:rsidP="008D2CAB">
      <w:pPr>
        <w:pStyle w:val="NormalWeb"/>
        <w:rPr>
          <w:rFonts w:asciiTheme="minorHAnsi" w:hAnsiTheme="minorHAnsi"/>
        </w:rPr>
      </w:pPr>
      <w:r w:rsidRPr="004F01E9">
        <w:rPr>
          <w:rFonts w:asciiTheme="minorHAnsi" w:hAnsiTheme="minorHAnsi"/>
        </w:rPr>
        <w:t xml:space="preserve">The EC took this decision on the basis that the members are known to have left the district and have had no contact with the brigade for </w:t>
      </w:r>
      <w:proofErr w:type="gramStart"/>
      <w:r w:rsidRPr="004F01E9">
        <w:rPr>
          <w:rFonts w:asciiTheme="minorHAnsi" w:hAnsiTheme="minorHAnsi"/>
        </w:rPr>
        <w:t>some</w:t>
      </w:r>
      <w:proofErr w:type="gramEnd"/>
      <w:r w:rsidRPr="004F01E9">
        <w:rPr>
          <w:rFonts w:asciiTheme="minorHAnsi" w:hAnsiTheme="minorHAnsi"/>
        </w:rPr>
        <w:t xml:space="preserve"> years. </w:t>
      </w:r>
    </w:p>
    <w:p w14:paraId="03A33211" w14:textId="77777777" w:rsidR="004F01E9" w:rsidRDefault="008D2CAB" w:rsidP="008D2CAB">
      <w:pPr>
        <w:pStyle w:val="NormalWeb"/>
        <w:rPr>
          <w:rFonts w:asciiTheme="minorHAnsi" w:hAnsiTheme="minorHAnsi"/>
        </w:rPr>
      </w:pPr>
      <w:proofErr w:type="gramStart"/>
      <w:r w:rsidRPr="004F01E9">
        <w:rPr>
          <w:rFonts w:asciiTheme="minorHAnsi" w:hAnsiTheme="minorHAnsi"/>
        </w:rPr>
        <w:t>In regard to</w:t>
      </w:r>
      <w:proofErr w:type="gramEnd"/>
      <w:r w:rsidRPr="004F01E9">
        <w:rPr>
          <w:rFonts w:asciiTheme="minorHAnsi" w:hAnsiTheme="minorHAnsi"/>
        </w:rPr>
        <w:t xml:space="preserve"> Paul Butt, the decision </w:t>
      </w:r>
      <w:proofErr w:type="gramStart"/>
      <w:r w:rsidRPr="004F01E9">
        <w:rPr>
          <w:rFonts w:asciiTheme="minorHAnsi" w:hAnsiTheme="minorHAnsi"/>
        </w:rPr>
        <w:t>was taken</w:t>
      </w:r>
      <w:proofErr w:type="gramEnd"/>
      <w:r w:rsidRPr="004F01E9">
        <w:rPr>
          <w:rFonts w:asciiTheme="minorHAnsi" w:hAnsiTheme="minorHAnsi"/>
        </w:rPr>
        <w:t xml:space="preserve"> with </w:t>
      </w:r>
      <w:proofErr w:type="gramStart"/>
      <w:r w:rsidRPr="004F01E9">
        <w:rPr>
          <w:rFonts w:asciiTheme="minorHAnsi" w:hAnsiTheme="minorHAnsi"/>
        </w:rPr>
        <w:t>particular regret</w:t>
      </w:r>
      <w:proofErr w:type="gramEnd"/>
      <w:r w:rsidRPr="004F01E9">
        <w:rPr>
          <w:rFonts w:asciiTheme="minorHAnsi" w:hAnsiTheme="minorHAnsi"/>
        </w:rPr>
        <w:t xml:space="preserve">. Our preference would have been to seek his agreement to move him to associate member status. Unfortunately, the brigade has lost touch with Paul since he moved out of the district, so this option was not possible. </w:t>
      </w:r>
    </w:p>
    <w:p w14:paraId="31DCFBC8" w14:textId="55EE21AB" w:rsidR="008D2CAB" w:rsidRPr="004F01E9" w:rsidRDefault="008D2CAB" w:rsidP="008D2CAB">
      <w:pPr>
        <w:pStyle w:val="NormalWeb"/>
        <w:rPr>
          <w:rFonts w:asciiTheme="minorHAnsi" w:hAnsiTheme="minorHAnsi"/>
        </w:rPr>
      </w:pPr>
      <w:r w:rsidRPr="004F01E9">
        <w:rPr>
          <w:rFonts w:asciiTheme="minorHAnsi" w:hAnsiTheme="minorHAnsi"/>
        </w:rPr>
        <w:t xml:space="preserve">Paul joined the brigade on 1 January 1964, only seven years after it </w:t>
      </w:r>
      <w:proofErr w:type="gramStart"/>
      <w:r w:rsidRPr="004F01E9">
        <w:rPr>
          <w:rFonts w:asciiTheme="minorHAnsi" w:hAnsiTheme="minorHAnsi"/>
        </w:rPr>
        <w:t>was formed</w:t>
      </w:r>
      <w:proofErr w:type="gramEnd"/>
      <w:r w:rsidRPr="004F01E9">
        <w:rPr>
          <w:rFonts w:asciiTheme="minorHAnsi" w:hAnsiTheme="minorHAnsi"/>
        </w:rPr>
        <w:t xml:space="preserve">, at the age of </w:t>
      </w:r>
      <w:proofErr w:type="gramStart"/>
      <w:r w:rsidRPr="004F01E9">
        <w:rPr>
          <w:rFonts w:asciiTheme="minorHAnsi" w:hAnsiTheme="minorHAnsi"/>
        </w:rPr>
        <w:t>15</w:t>
      </w:r>
      <w:proofErr w:type="gramEnd"/>
      <w:r w:rsidRPr="004F01E9">
        <w:rPr>
          <w:rFonts w:asciiTheme="minorHAnsi" w:hAnsiTheme="minorHAnsi"/>
        </w:rPr>
        <w:t xml:space="preserve">. He was a stalwart and devoted member of the brigade for decades, including serving as deputy. </w:t>
      </w:r>
    </w:p>
    <w:p w14:paraId="05B3E2EE" w14:textId="147D29EC" w:rsidR="008D2CAB" w:rsidRDefault="008D2CAB" w:rsidP="008D2CAB">
      <w:pPr>
        <w:pStyle w:val="NormalWeb"/>
        <w:rPr>
          <w:rFonts w:asciiTheme="minorHAnsi" w:hAnsiTheme="minorHAnsi"/>
        </w:rPr>
      </w:pPr>
      <w:r w:rsidRPr="004F01E9">
        <w:rPr>
          <w:rFonts w:asciiTheme="minorHAnsi" w:hAnsiTheme="minorHAnsi"/>
        </w:rPr>
        <w:t>Given the reasons for removal</w:t>
      </w:r>
      <w:r w:rsidR="00242262">
        <w:rPr>
          <w:rFonts w:asciiTheme="minorHAnsi" w:hAnsiTheme="minorHAnsi"/>
        </w:rPr>
        <w:t xml:space="preserve"> and the desirability of maintaining a streamlined register (on which the ACTIV listing is based)</w:t>
      </w:r>
      <w:r w:rsidRPr="004F01E9">
        <w:rPr>
          <w:rFonts w:asciiTheme="minorHAnsi" w:hAnsiTheme="minorHAnsi"/>
        </w:rPr>
        <w:t xml:space="preserve">, the RFS implemented these </w:t>
      </w:r>
      <w:r w:rsidR="00242262">
        <w:rPr>
          <w:rFonts w:asciiTheme="minorHAnsi" w:hAnsiTheme="minorHAnsi"/>
        </w:rPr>
        <w:t>changes</w:t>
      </w:r>
      <w:r w:rsidRPr="004F01E9">
        <w:rPr>
          <w:rFonts w:asciiTheme="minorHAnsi" w:hAnsiTheme="minorHAnsi"/>
        </w:rPr>
        <w:t xml:space="preserve"> based on the EC’s 27 May decision</w:t>
      </w:r>
      <w:r w:rsidR="00242262">
        <w:rPr>
          <w:rFonts w:asciiTheme="minorHAnsi" w:hAnsiTheme="minorHAnsi"/>
        </w:rPr>
        <w:t>, in expectation of endorsement at this AGM</w:t>
      </w:r>
      <w:r w:rsidRPr="004F01E9">
        <w:rPr>
          <w:rFonts w:asciiTheme="minorHAnsi" w:hAnsiTheme="minorHAnsi"/>
        </w:rPr>
        <w:t>. This proposal is to complete the formal removal process.</w:t>
      </w:r>
    </w:p>
    <w:p w14:paraId="20BE0FFD" w14:textId="77777777" w:rsidR="00242262" w:rsidRDefault="00242262" w:rsidP="008D2CAB">
      <w:pPr>
        <w:pStyle w:val="NormalWeb"/>
        <w:rPr>
          <w:rFonts w:asciiTheme="minorHAnsi" w:hAnsiTheme="minorHAnsi"/>
        </w:rPr>
      </w:pPr>
    </w:p>
    <w:p w14:paraId="36781ACD" w14:textId="46906762" w:rsidR="00242262" w:rsidRPr="004F01E9" w:rsidRDefault="00242262" w:rsidP="008D2CAB">
      <w:pPr>
        <w:pStyle w:val="NormalWeb"/>
        <w:rPr>
          <w:rFonts w:asciiTheme="minorHAnsi" w:hAnsiTheme="minorHAnsi"/>
        </w:rPr>
      </w:pPr>
      <w:r>
        <w:rPr>
          <w:rFonts w:asciiTheme="minorHAnsi" w:hAnsiTheme="minorHAnsi"/>
        </w:rPr>
        <w:t>Sally Kaufmann</w:t>
      </w:r>
      <w:r>
        <w:rPr>
          <w:rFonts w:asciiTheme="minorHAnsi" w:hAnsiTheme="minorHAnsi"/>
        </w:rPr>
        <w:br/>
        <w:t>Secretary</w:t>
      </w:r>
      <w:r>
        <w:rPr>
          <w:rFonts w:asciiTheme="minorHAnsi" w:hAnsiTheme="minorHAnsi"/>
        </w:rPr>
        <w:br/>
        <w:t>Yass River–Nanima Rural Fire Brigade</w:t>
      </w:r>
      <w:r>
        <w:rPr>
          <w:rFonts w:asciiTheme="minorHAnsi" w:hAnsiTheme="minorHAnsi"/>
        </w:rPr>
        <w:br/>
        <w:t>20 April 2024</w:t>
      </w:r>
    </w:p>
    <w:p w14:paraId="471F1079" w14:textId="634A9998" w:rsidR="00242262" w:rsidRDefault="00242262">
      <w:pPr>
        <w:spacing w:before="0" w:after="0"/>
      </w:pPr>
      <w:r>
        <w:br w:type="page"/>
      </w:r>
    </w:p>
    <w:p w14:paraId="4333114A" w14:textId="0E4E4998"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BF4B7C">
        <w:rPr>
          <w:color w:val="808080" w:themeColor="background1" w:themeShade="80"/>
          <w:sz w:val="32"/>
          <w:szCs w:val="32"/>
        </w:rPr>
        <w:t>12</w:t>
      </w:r>
      <w:r w:rsidRPr="000A7FC7">
        <w:rPr>
          <w:color w:val="808080" w:themeColor="background1" w:themeShade="80"/>
          <w:sz w:val="32"/>
          <w:szCs w:val="32"/>
        </w:rPr>
        <w:t>:</w:t>
      </w:r>
      <w:r w:rsidRPr="000A7FC7">
        <w:rPr>
          <w:sz w:val="32"/>
          <w:szCs w:val="32"/>
        </w:rPr>
        <w:t xml:space="preserve"> </w:t>
      </w:r>
      <w:r>
        <w:rPr>
          <w:sz w:val="32"/>
          <w:szCs w:val="32"/>
        </w:rPr>
        <w:t xml:space="preserve">Proposal to increase the size of the EC to </w:t>
      </w:r>
      <w:proofErr w:type="gramStart"/>
      <w:r>
        <w:rPr>
          <w:sz w:val="32"/>
          <w:szCs w:val="32"/>
        </w:rPr>
        <w:t>5</w:t>
      </w:r>
      <w:proofErr w:type="gramEnd"/>
    </w:p>
    <w:p w14:paraId="333AF597" w14:textId="77777777" w:rsidR="00B53123" w:rsidRDefault="00B53123" w:rsidP="00B53123"/>
    <w:p w14:paraId="4E8807BF" w14:textId="3B0F21E0" w:rsidR="006A48B6" w:rsidRDefault="006A48B6" w:rsidP="00242262">
      <w:r>
        <w:t xml:space="preserve">At last year’s AGM it </w:t>
      </w:r>
      <w:proofErr w:type="gramStart"/>
      <w:r>
        <w:t>was decided</w:t>
      </w:r>
      <w:proofErr w:type="gramEnd"/>
      <w:r>
        <w:t xml:space="preserve"> to limit the executive committee to the four positions of captain, president, treasurer and secretary, a quite significant shift from the </w:t>
      </w:r>
      <w:proofErr w:type="gramStart"/>
      <w:r>
        <w:t>13</w:t>
      </w:r>
      <w:proofErr w:type="gramEnd"/>
      <w:r>
        <w:t xml:space="preserve"> or so committee members of previous years.</w:t>
      </w:r>
    </w:p>
    <w:p w14:paraId="56058D91" w14:textId="5AAB953C" w:rsidR="006A48B6" w:rsidRDefault="006A48B6" w:rsidP="00242262">
      <w:r>
        <w:t xml:space="preserve">After a year of operation, the committee is of the opinion that this is now too </w:t>
      </w:r>
      <w:r w:rsidR="00331101">
        <w:t>small a number</w:t>
      </w:r>
      <w:r>
        <w:t xml:space="preserve">, with too few people </w:t>
      </w:r>
      <w:proofErr w:type="gramStart"/>
      <w:r>
        <w:t>to take</w:t>
      </w:r>
      <w:proofErr w:type="gramEnd"/>
      <w:r>
        <w:t xml:space="preserve"> on the work that arises and creating additional difficulties in the extended absence of any member.</w:t>
      </w:r>
    </w:p>
    <w:p w14:paraId="2D16F568" w14:textId="667F1B40" w:rsidR="006A48B6" w:rsidRDefault="00C51AED" w:rsidP="00242262">
      <w:r>
        <w:t>To overcome this problem, t</w:t>
      </w:r>
      <w:r w:rsidR="006A48B6">
        <w:t>he committee proposes that</w:t>
      </w:r>
      <w:r w:rsidR="00620885">
        <w:t xml:space="preserve"> the executive committee </w:t>
      </w:r>
      <w:proofErr w:type="gramStart"/>
      <w:r w:rsidR="00620885">
        <w:t>be increased</w:t>
      </w:r>
      <w:proofErr w:type="gramEnd"/>
      <w:r w:rsidR="00620885">
        <w:t xml:space="preserve"> to 5 by</w:t>
      </w:r>
      <w:r w:rsidR="00331101">
        <w:t>:</w:t>
      </w:r>
    </w:p>
    <w:p w14:paraId="1035C23E" w14:textId="76589AD8" w:rsidR="006A48B6" w:rsidRDefault="006A48B6" w:rsidP="00242262">
      <w:r>
        <w:t xml:space="preserve"> a) </w:t>
      </w:r>
      <w:r w:rsidR="00620885">
        <w:t xml:space="preserve">amending </w:t>
      </w:r>
      <w:r>
        <w:t>Rule 12</w:t>
      </w:r>
      <w:r w:rsidR="00331101">
        <w:t xml:space="preserve">, </w:t>
      </w:r>
      <w:r w:rsidR="00331101" w:rsidRPr="00331101">
        <w:rPr>
          <w:i/>
        </w:rPr>
        <w:t>Additional Administrative Officers</w:t>
      </w:r>
      <w:r w:rsidR="00331101">
        <w:t>,</w:t>
      </w:r>
      <w:r>
        <w:t xml:space="preserve"> </w:t>
      </w:r>
      <w:r w:rsidR="00620885">
        <w:t>to add</w:t>
      </w:r>
      <w:r w:rsidR="00C51AED">
        <w:t xml:space="preserve"> the</w:t>
      </w:r>
      <w:r>
        <w:t xml:space="preserve"> position of vice-president</w:t>
      </w:r>
      <w:r w:rsidR="00331101">
        <w:t xml:space="preserve"> to the list of office-bearers</w:t>
      </w:r>
      <w:r w:rsidR="00C51AED">
        <w:t xml:space="preserve"> to </w:t>
      </w:r>
      <w:proofErr w:type="gramStart"/>
      <w:r w:rsidR="00C51AED">
        <w:t>be elected</w:t>
      </w:r>
      <w:proofErr w:type="gramEnd"/>
      <w:r w:rsidR="00C51AED">
        <w:t xml:space="preserve"> at the AGM</w:t>
      </w:r>
      <w:r>
        <w:t>, and</w:t>
      </w:r>
    </w:p>
    <w:p w14:paraId="666337EC" w14:textId="72880044" w:rsidR="006A48B6" w:rsidRDefault="006A48B6" w:rsidP="00242262">
      <w:r>
        <w:t xml:space="preserve">b) </w:t>
      </w:r>
      <w:r w:rsidR="00620885">
        <w:t xml:space="preserve">amending </w:t>
      </w:r>
      <w:r w:rsidR="00331101">
        <w:t xml:space="preserve">Rule 14, </w:t>
      </w:r>
      <w:r w:rsidR="00331101" w:rsidRPr="00331101">
        <w:rPr>
          <w:i/>
        </w:rPr>
        <w:t>Additional Members of the Executive Committee</w:t>
      </w:r>
      <w:r w:rsidR="00331101">
        <w:t xml:space="preserve">, </w:t>
      </w:r>
      <w:r w:rsidR="00C51AED">
        <w:t>to add</w:t>
      </w:r>
      <w:r>
        <w:t xml:space="preserve"> the position of </w:t>
      </w:r>
      <w:r w:rsidR="00331101">
        <w:t>vice-president to the executive committee.</w:t>
      </w:r>
    </w:p>
    <w:p w14:paraId="163D3C24" w14:textId="77777777" w:rsidR="000227B7" w:rsidRDefault="000227B7" w:rsidP="00B35CFE">
      <w:pPr>
        <w:spacing w:before="0"/>
      </w:pPr>
    </w:p>
    <w:p w14:paraId="57EE11F8" w14:textId="1E0D9755" w:rsidR="00620885" w:rsidRDefault="00620885" w:rsidP="00B35CFE">
      <w:pPr>
        <w:spacing w:before="0"/>
      </w:pPr>
      <w:r>
        <w:t>Sally Kaufmann</w:t>
      </w:r>
      <w:r>
        <w:br/>
        <w:t>Secretary</w:t>
      </w:r>
      <w:r>
        <w:br/>
        <w:t>Yass River–Nanima Rural Fire Brigade</w:t>
      </w:r>
      <w:r>
        <w:br/>
        <w:t>20 April 2024</w:t>
      </w:r>
    </w:p>
    <w:p w14:paraId="46CDC3D9" w14:textId="77777777" w:rsidR="007B4F13" w:rsidRDefault="007B4F13" w:rsidP="00B35CFE">
      <w:pPr>
        <w:spacing w:before="0"/>
      </w:pPr>
    </w:p>
    <w:p w14:paraId="5EDF3452" w14:textId="33E71B7C" w:rsidR="007B4F13" w:rsidRDefault="007B4F13">
      <w:pPr>
        <w:spacing w:before="0" w:after="0"/>
      </w:pPr>
      <w:r>
        <w:br w:type="page"/>
      </w:r>
    </w:p>
    <w:p w14:paraId="795D11B0" w14:textId="3CC4BBD5" w:rsidR="00B53123" w:rsidRDefault="00B53123" w:rsidP="00B53123">
      <w:pPr>
        <w:rPr>
          <w:sz w:val="32"/>
          <w:szCs w:val="32"/>
        </w:rPr>
      </w:pPr>
      <w:r w:rsidRPr="000A7FC7">
        <w:rPr>
          <w:color w:val="808080" w:themeColor="background1" w:themeShade="80"/>
          <w:sz w:val="32"/>
          <w:szCs w:val="32"/>
        </w:rPr>
        <w:lastRenderedPageBreak/>
        <w:t>Attachmen</w:t>
      </w:r>
      <w:r>
        <w:rPr>
          <w:color w:val="808080" w:themeColor="background1" w:themeShade="80"/>
          <w:sz w:val="32"/>
          <w:szCs w:val="32"/>
        </w:rPr>
        <w:t xml:space="preserve">t </w:t>
      </w:r>
      <w:r w:rsidR="00BF4B7C">
        <w:rPr>
          <w:color w:val="808080" w:themeColor="background1" w:themeShade="80"/>
          <w:sz w:val="32"/>
          <w:szCs w:val="32"/>
        </w:rPr>
        <w:t>13</w:t>
      </w:r>
      <w:r w:rsidRPr="000A7FC7">
        <w:rPr>
          <w:color w:val="808080" w:themeColor="background1" w:themeShade="80"/>
          <w:sz w:val="32"/>
          <w:szCs w:val="32"/>
        </w:rPr>
        <w:t>:</w:t>
      </w:r>
      <w:r w:rsidRPr="000A7FC7">
        <w:rPr>
          <w:sz w:val="32"/>
          <w:szCs w:val="32"/>
        </w:rPr>
        <w:t xml:space="preserve"> </w:t>
      </w:r>
      <w:r>
        <w:rPr>
          <w:sz w:val="32"/>
          <w:szCs w:val="32"/>
        </w:rPr>
        <w:t>Agenda</w:t>
      </w:r>
    </w:p>
    <w:p w14:paraId="16218344" w14:textId="7BF5A952" w:rsidR="007B4F13" w:rsidRPr="007B4F13" w:rsidRDefault="004B613A" w:rsidP="004B613A">
      <w:pPr>
        <w:spacing w:before="0"/>
        <w:ind w:left="567"/>
      </w:pPr>
      <w:r>
        <w:t>NOTE</w:t>
      </w:r>
      <w:proofErr w:type="gramStart"/>
      <w:r>
        <w:t xml:space="preserve">:  </w:t>
      </w:r>
      <w:r w:rsidR="007B4F13" w:rsidRPr="007B4F13">
        <w:t>The</w:t>
      </w:r>
      <w:proofErr w:type="gramEnd"/>
      <w:r w:rsidR="007B4F13" w:rsidRPr="007B4F13">
        <w:t xml:space="preserve"> </w:t>
      </w:r>
      <w:proofErr w:type="gramStart"/>
      <w:r w:rsidR="007B4F13" w:rsidRPr="007B4F13">
        <w:t>numbering</w:t>
      </w:r>
      <w:proofErr w:type="gramEnd"/>
      <w:r w:rsidR="007B4F13" w:rsidRPr="007B4F13">
        <w:t xml:space="preserve"> of the items at the bottom of the agenda as distributed </w:t>
      </w:r>
      <w:proofErr w:type="gramStart"/>
      <w:r w:rsidR="007B4F13" w:rsidRPr="007B4F13">
        <w:t>was corrupted</w:t>
      </w:r>
      <w:proofErr w:type="gramEnd"/>
      <w:r w:rsidR="007B4F13" w:rsidRPr="007B4F13">
        <w:t xml:space="preserve">. The order remained the </w:t>
      </w:r>
      <w:proofErr w:type="gramStart"/>
      <w:r w:rsidR="007B4F13" w:rsidRPr="007B4F13">
        <w:t>same</w:t>
      </w:r>
      <w:proofErr w:type="gramEnd"/>
    </w:p>
    <w:p w14:paraId="45F83951" w14:textId="77777777" w:rsidR="004B613A" w:rsidRDefault="004B613A" w:rsidP="004B613A">
      <w:pPr>
        <w:jc w:val="center"/>
        <w:rPr>
          <w:b/>
          <w:color w:val="FF0000"/>
          <w:sz w:val="44"/>
          <w:szCs w:val="44"/>
        </w:rPr>
      </w:pPr>
      <w:r w:rsidRPr="00FA21C8">
        <w:rPr>
          <w:b/>
          <w:color w:val="FF0000"/>
          <w:sz w:val="44"/>
          <w:szCs w:val="44"/>
        </w:rPr>
        <w:t>AGENDA</w:t>
      </w:r>
    </w:p>
    <w:p w14:paraId="5EBBAD78" w14:textId="77777777" w:rsidR="004B613A" w:rsidRPr="00FA21C8" w:rsidRDefault="004B613A" w:rsidP="004B613A">
      <w:pPr>
        <w:spacing w:before="0" w:after="0"/>
        <w:jc w:val="center"/>
        <w:rPr>
          <w:rFonts w:ascii="Helvetica" w:hAnsi="Helvetica"/>
          <w:sz w:val="36"/>
          <w:szCs w:val="36"/>
        </w:rPr>
      </w:pPr>
      <w:r>
        <w:rPr>
          <w:rFonts w:ascii="Helvetica" w:hAnsi="Helvetica"/>
          <w:sz w:val="36"/>
          <w:szCs w:val="36"/>
        </w:rPr>
        <w:t>ANNUAL GENERAL MEETING</w:t>
      </w:r>
    </w:p>
    <w:p w14:paraId="60FAB4A6" w14:textId="77777777" w:rsidR="004B613A" w:rsidRPr="00FA21C8" w:rsidRDefault="004B613A" w:rsidP="004B613A">
      <w:pPr>
        <w:spacing w:before="0" w:after="0"/>
        <w:jc w:val="center"/>
        <w:rPr>
          <w:rFonts w:ascii="Helvetica" w:hAnsi="Helvetica"/>
          <w:sz w:val="28"/>
          <w:szCs w:val="28"/>
        </w:rPr>
      </w:pPr>
      <w:r>
        <w:rPr>
          <w:rFonts w:ascii="Helvetica" w:hAnsi="Helvetica"/>
          <w:sz w:val="28"/>
          <w:szCs w:val="28"/>
        </w:rPr>
        <w:t xml:space="preserve">20 April 2024, 6pm </w:t>
      </w:r>
    </w:p>
    <w:p w14:paraId="0CF13F44" w14:textId="77777777" w:rsidR="004B613A" w:rsidRDefault="004B613A" w:rsidP="004B613A">
      <w:pPr>
        <w:spacing w:before="0" w:after="0"/>
        <w:jc w:val="center"/>
        <w:rPr>
          <w:rFonts w:ascii="Helvetica" w:hAnsi="Helvetica"/>
          <w:sz w:val="28"/>
          <w:szCs w:val="28"/>
        </w:rPr>
      </w:pPr>
      <w:r>
        <w:rPr>
          <w:rFonts w:ascii="Helvetica" w:hAnsi="Helvetica"/>
          <w:sz w:val="28"/>
          <w:szCs w:val="28"/>
        </w:rPr>
        <w:t xml:space="preserve">To </w:t>
      </w:r>
      <w:proofErr w:type="gramStart"/>
      <w:r>
        <w:rPr>
          <w:rFonts w:ascii="Helvetica" w:hAnsi="Helvetica"/>
          <w:sz w:val="28"/>
          <w:szCs w:val="28"/>
        </w:rPr>
        <w:t>be held</w:t>
      </w:r>
      <w:proofErr w:type="gramEnd"/>
      <w:r>
        <w:rPr>
          <w:rFonts w:ascii="Helvetica" w:hAnsi="Helvetica"/>
          <w:sz w:val="28"/>
          <w:szCs w:val="28"/>
        </w:rPr>
        <w:t xml:space="preserve"> </w:t>
      </w:r>
      <w:r w:rsidRPr="00FA21C8">
        <w:rPr>
          <w:rFonts w:ascii="Helvetica" w:hAnsi="Helvetica"/>
          <w:sz w:val="28"/>
          <w:szCs w:val="28"/>
        </w:rPr>
        <w:t xml:space="preserve">at </w:t>
      </w:r>
      <w:proofErr w:type="gramStart"/>
      <w:r w:rsidRPr="00FA21C8">
        <w:rPr>
          <w:rFonts w:ascii="Helvetica" w:hAnsi="Helvetica"/>
          <w:sz w:val="28"/>
          <w:szCs w:val="28"/>
        </w:rPr>
        <w:t>the Fireshed</w:t>
      </w:r>
      <w:proofErr w:type="gramEnd"/>
      <w:r w:rsidRPr="00FA21C8">
        <w:rPr>
          <w:rFonts w:ascii="Helvetica" w:hAnsi="Helvetica"/>
          <w:sz w:val="28"/>
          <w:szCs w:val="28"/>
        </w:rPr>
        <w:t>, 322 Greenwood Rd, Murrumbateman</w:t>
      </w:r>
    </w:p>
    <w:p w14:paraId="1E14C9F4" w14:textId="77777777" w:rsidR="004B613A" w:rsidRDefault="004B613A" w:rsidP="004B613A">
      <w:pPr>
        <w:jc w:val="center"/>
        <w:rPr>
          <w:b/>
          <w:color w:val="FF0000"/>
          <w:sz w:val="44"/>
          <w:szCs w:val="44"/>
        </w:rPr>
      </w:pPr>
    </w:p>
    <w:p w14:paraId="1E945C9A" w14:textId="77777777" w:rsidR="004B613A" w:rsidRPr="00C20A58" w:rsidRDefault="004B613A" w:rsidP="00DE5903">
      <w:pPr>
        <w:rPr>
          <w:b/>
        </w:rPr>
      </w:pPr>
      <w:r w:rsidRPr="00C20A58">
        <w:rPr>
          <w:b/>
        </w:rPr>
        <w:t>1 Meeting open</w:t>
      </w:r>
    </w:p>
    <w:p w14:paraId="3CB133F2" w14:textId="77777777" w:rsidR="004B613A" w:rsidRDefault="004B613A" w:rsidP="00DE5903">
      <w:pPr>
        <w:rPr>
          <w:b/>
        </w:rPr>
      </w:pPr>
      <w:r>
        <w:rPr>
          <w:b/>
        </w:rPr>
        <w:t>2 Determination of Q</w:t>
      </w:r>
      <w:r w:rsidRPr="00C20A58">
        <w:rPr>
          <w:b/>
        </w:rPr>
        <w:t>uorum</w:t>
      </w:r>
    </w:p>
    <w:p w14:paraId="7522A6FF" w14:textId="77777777" w:rsidR="004B613A" w:rsidRDefault="004B613A" w:rsidP="00DE5903">
      <w:pPr>
        <w:rPr>
          <w:b/>
        </w:rPr>
      </w:pPr>
      <w:r>
        <w:rPr>
          <w:b/>
        </w:rPr>
        <w:t>3</w:t>
      </w:r>
      <w:r w:rsidRPr="00266643">
        <w:rPr>
          <w:b/>
        </w:rPr>
        <w:t xml:space="preserve"> Apologies</w:t>
      </w:r>
    </w:p>
    <w:p w14:paraId="4D6D8DE8" w14:textId="77777777" w:rsidR="004B613A" w:rsidRPr="00C20A58" w:rsidRDefault="004B613A" w:rsidP="00DE5903">
      <w:pPr>
        <w:rPr>
          <w:b/>
        </w:rPr>
      </w:pPr>
      <w:r>
        <w:rPr>
          <w:b/>
        </w:rPr>
        <w:t>4 Declaration of Proxies</w:t>
      </w:r>
    </w:p>
    <w:p w14:paraId="7EE9CE20" w14:textId="77777777" w:rsidR="004B613A" w:rsidRPr="00266643" w:rsidRDefault="004B613A" w:rsidP="00DE5903">
      <w:pPr>
        <w:rPr>
          <w:b/>
        </w:rPr>
      </w:pPr>
      <w:r>
        <w:rPr>
          <w:b/>
        </w:rPr>
        <w:t>5</w:t>
      </w:r>
      <w:r w:rsidRPr="00266643">
        <w:rPr>
          <w:b/>
        </w:rPr>
        <w:t xml:space="preserve"> </w:t>
      </w:r>
      <w:r>
        <w:rPr>
          <w:b/>
        </w:rPr>
        <w:t>Acceptance</w:t>
      </w:r>
      <w:r w:rsidRPr="00266643">
        <w:rPr>
          <w:b/>
        </w:rPr>
        <w:t xml:space="preserve"> of previous minutes</w:t>
      </w:r>
    </w:p>
    <w:p w14:paraId="6A95A173" w14:textId="77777777" w:rsidR="004B613A" w:rsidRPr="0091786F" w:rsidRDefault="004B613A" w:rsidP="004B613A">
      <w:pPr>
        <w:rPr>
          <w:i/>
        </w:rPr>
      </w:pPr>
      <w:r w:rsidRPr="0091786F">
        <w:rPr>
          <w:i/>
        </w:rPr>
        <w:t>Annual General Meeting held 29 April 2023</w:t>
      </w:r>
    </w:p>
    <w:p w14:paraId="095FB47D" w14:textId="77777777" w:rsidR="004B613A" w:rsidRDefault="004B613A" w:rsidP="00DE5903">
      <w:pPr>
        <w:rPr>
          <w:b/>
        </w:rPr>
      </w:pPr>
      <w:r>
        <w:rPr>
          <w:b/>
        </w:rPr>
        <w:t>6</w:t>
      </w:r>
      <w:r w:rsidRPr="00266643">
        <w:rPr>
          <w:b/>
        </w:rPr>
        <w:t xml:space="preserve"> Business arising from previous </w:t>
      </w:r>
      <w:proofErr w:type="gramStart"/>
      <w:r w:rsidRPr="00266643">
        <w:rPr>
          <w:b/>
        </w:rPr>
        <w:t>minutes</w:t>
      </w:r>
      <w:proofErr w:type="gramEnd"/>
    </w:p>
    <w:p w14:paraId="379BCE9E" w14:textId="77777777" w:rsidR="004B613A" w:rsidRDefault="004B613A" w:rsidP="00DE5903">
      <w:pPr>
        <w:rPr>
          <w:b/>
        </w:rPr>
      </w:pPr>
      <w:r>
        <w:rPr>
          <w:b/>
        </w:rPr>
        <w:t>7 Annual reports</w:t>
      </w:r>
    </w:p>
    <w:p w14:paraId="6F524781" w14:textId="77777777" w:rsidR="004B613A" w:rsidRPr="00B35CFE" w:rsidRDefault="004B613A" w:rsidP="004B613A">
      <w:pPr>
        <w:pStyle w:val="ListParagraph"/>
        <w:numPr>
          <w:ilvl w:val="0"/>
          <w:numId w:val="26"/>
        </w:numPr>
        <w:spacing w:after="240"/>
        <w:ind w:left="567"/>
      </w:pPr>
      <w:r w:rsidRPr="00B35CFE">
        <w:t>Captain</w:t>
      </w:r>
    </w:p>
    <w:p w14:paraId="428E2456" w14:textId="77777777" w:rsidR="004B613A" w:rsidRPr="00B35CFE" w:rsidRDefault="004B613A" w:rsidP="004B613A">
      <w:pPr>
        <w:pStyle w:val="ListParagraph"/>
        <w:numPr>
          <w:ilvl w:val="0"/>
          <w:numId w:val="26"/>
        </w:numPr>
        <w:spacing w:after="240"/>
        <w:ind w:left="567"/>
      </w:pPr>
      <w:r w:rsidRPr="00B35CFE">
        <w:t>President</w:t>
      </w:r>
    </w:p>
    <w:p w14:paraId="6214D679" w14:textId="77777777" w:rsidR="004B613A" w:rsidRPr="00B35CFE" w:rsidRDefault="004B613A" w:rsidP="004B613A">
      <w:pPr>
        <w:pStyle w:val="ListParagraph"/>
        <w:numPr>
          <w:ilvl w:val="0"/>
          <w:numId w:val="26"/>
        </w:numPr>
        <w:spacing w:after="240"/>
        <w:ind w:left="567"/>
      </w:pPr>
      <w:r w:rsidRPr="00B35CFE">
        <w:t xml:space="preserve">Treasurer  </w:t>
      </w:r>
    </w:p>
    <w:p w14:paraId="5474DAFD" w14:textId="77777777" w:rsidR="004B613A" w:rsidRPr="00B35CFE" w:rsidRDefault="004B613A" w:rsidP="004B613A">
      <w:pPr>
        <w:pStyle w:val="ListParagraph"/>
        <w:numPr>
          <w:ilvl w:val="0"/>
          <w:numId w:val="26"/>
        </w:numPr>
        <w:spacing w:after="240"/>
        <w:ind w:left="567"/>
      </w:pPr>
      <w:r w:rsidRPr="00B35CFE">
        <w:t>Catering officer</w:t>
      </w:r>
    </w:p>
    <w:p w14:paraId="2201FF7E" w14:textId="77777777" w:rsidR="004B613A" w:rsidRPr="00B35CFE" w:rsidRDefault="004B613A" w:rsidP="004B613A">
      <w:pPr>
        <w:pStyle w:val="ListParagraph"/>
        <w:numPr>
          <w:ilvl w:val="0"/>
          <w:numId w:val="26"/>
        </w:numPr>
        <w:spacing w:after="240"/>
        <w:ind w:left="567"/>
      </w:pPr>
      <w:r w:rsidRPr="00B35CFE">
        <w:t>Community Engagement Officer</w:t>
      </w:r>
    </w:p>
    <w:p w14:paraId="41B3479C" w14:textId="77777777" w:rsidR="004B613A" w:rsidRPr="00B35CFE" w:rsidRDefault="004B613A" w:rsidP="004B613A">
      <w:pPr>
        <w:pStyle w:val="ListParagraph"/>
        <w:numPr>
          <w:ilvl w:val="0"/>
          <w:numId w:val="26"/>
        </w:numPr>
        <w:spacing w:after="240"/>
        <w:ind w:left="567"/>
      </w:pPr>
      <w:r w:rsidRPr="00B35CFE">
        <w:t xml:space="preserve">Equipment Officer </w:t>
      </w:r>
    </w:p>
    <w:p w14:paraId="15CF066A" w14:textId="77777777" w:rsidR="004B613A" w:rsidRPr="00B35CFE" w:rsidRDefault="004B613A" w:rsidP="004B613A">
      <w:pPr>
        <w:pStyle w:val="ListParagraph"/>
        <w:numPr>
          <w:ilvl w:val="0"/>
          <w:numId w:val="26"/>
        </w:numPr>
        <w:spacing w:after="240"/>
        <w:ind w:left="567"/>
      </w:pPr>
      <w:r w:rsidRPr="00B35CFE">
        <w:t>Junior Co-ordinator</w:t>
      </w:r>
    </w:p>
    <w:p w14:paraId="4235C2B6" w14:textId="77777777" w:rsidR="004B613A" w:rsidRPr="00B35CFE" w:rsidRDefault="004B613A" w:rsidP="004B613A">
      <w:pPr>
        <w:pStyle w:val="ListParagraph"/>
        <w:numPr>
          <w:ilvl w:val="0"/>
          <w:numId w:val="26"/>
        </w:numPr>
        <w:spacing w:after="240"/>
        <w:ind w:left="567"/>
      </w:pPr>
      <w:r w:rsidRPr="00B35CFE">
        <w:t>Training Officer</w:t>
      </w:r>
    </w:p>
    <w:p w14:paraId="237B8E6B" w14:textId="77777777" w:rsidR="004B613A" w:rsidRPr="00B35CFE" w:rsidRDefault="004B613A" w:rsidP="004B613A">
      <w:pPr>
        <w:pStyle w:val="ListParagraph"/>
        <w:numPr>
          <w:ilvl w:val="0"/>
          <w:numId w:val="26"/>
        </w:numPr>
        <w:spacing w:after="240"/>
        <w:ind w:left="567"/>
      </w:pPr>
      <w:r w:rsidRPr="00B35CFE">
        <w:t>Work, Health &amp; Safety Officer</w:t>
      </w:r>
    </w:p>
    <w:p w14:paraId="56137197" w14:textId="77777777" w:rsidR="004B613A" w:rsidRDefault="004B613A" w:rsidP="004B613A">
      <w:pPr>
        <w:rPr>
          <w:b/>
        </w:rPr>
      </w:pPr>
      <w:r>
        <w:rPr>
          <w:b/>
        </w:rPr>
        <w:t>8 Membership Matters</w:t>
      </w:r>
    </w:p>
    <w:p w14:paraId="42F99C13" w14:textId="77777777" w:rsidR="004B613A" w:rsidRPr="00803B68" w:rsidRDefault="004B613A" w:rsidP="004B613A">
      <w:r>
        <w:t>Including a proposal to remove four mem</w:t>
      </w:r>
      <w:r w:rsidRPr="0091786F">
        <w:t>bers from the register</w:t>
      </w:r>
    </w:p>
    <w:p w14:paraId="7CE56628" w14:textId="77777777" w:rsidR="004B613A" w:rsidRDefault="004B613A" w:rsidP="00B951FF">
      <w:pPr>
        <w:rPr>
          <w:b/>
        </w:rPr>
      </w:pPr>
      <w:r>
        <w:rPr>
          <w:b/>
        </w:rPr>
        <w:t>9 Constitution Review</w:t>
      </w:r>
    </w:p>
    <w:p w14:paraId="078D03E5" w14:textId="77777777" w:rsidR="004B613A" w:rsidRPr="00205486" w:rsidRDefault="004B613A" w:rsidP="004B613A">
      <w:pPr>
        <w:rPr>
          <w:color w:val="FF0000"/>
        </w:rPr>
      </w:pPr>
      <w:r>
        <w:t xml:space="preserve">Proposal to increase the size of the executive committee to five. </w:t>
      </w:r>
    </w:p>
    <w:p w14:paraId="47DB294E" w14:textId="77777777" w:rsidR="004B613A" w:rsidRDefault="004B613A" w:rsidP="004B613A">
      <w:pPr>
        <w:rPr>
          <w:b/>
        </w:rPr>
      </w:pPr>
      <w:r>
        <w:rPr>
          <w:b/>
        </w:rPr>
        <w:t>9 Determination of number of deputies for the upcoming year</w:t>
      </w:r>
    </w:p>
    <w:p w14:paraId="3DCC6942" w14:textId="77777777" w:rsidR="004B613A" w:rsidRDefault="004B613A" w:rsidP="00DE5903">
      <w:pPr>
        <w:rPr>
          <w:b/>
        </w:rPr>
      </w:pPr>
      <w:r>
        <w:rPr>
          <w:b/>
        </w:rPr>
        <w:t>15</w:t>
      </w:r>
      <w:r w:rsidRPr="002F2FEF">
        <w:rPr>
          <w:b/>
        </w:rPr>
        <w:t xml:space="preserve"> Appointment of a returning officer</w:t>
      </w:r>
    </w:p>
    <w:p w14:paraId="65EECD3C" w14:textId="77777777" w:rsidR="004B613A" w:rsidRDefault="004B613A" w:rsidP="004B613A">
      <w:pPr>
        <w:rPr>
          <w:b/>
        </w:rPr>
      </w:pPr>
      <w:r>
        <w:rPr>
          <w:b/>
        </w:rPr>
        <w:t xml:space="preserve">16 </w:t>
      </w:r>
      <w:r w:rsidRPr="003E6B40">
        <w:rPr>
          <w:b/>
        </w:rPr>
        <w:t>Election</w:t>
      </w:r>
      <w:r>
        <w:rPr>
          <w:b/>
        </w:rPr>
        <w:t>s</w:t>
      </w:r>
    </w:p>
    <w:p w14:paraId="154462D9" w14:textId="77777777" w:rsidR="004B613A" w:rsidRDefault="004B613A" w:rsidP="004B613A">
      <w:r>
        <w:t xml:space="preserve">Nominations will </w:t>
      </w:r>
      <w:proofErr w:type="gramStart"/>
      <w:r>
        <w:t>be called</w:t>
      </w:r>
      <w:proofErr w:type="gramEnd"/>
      <w:r>
        <w:t xml:space="preserve"> for and e</w:t>
      </w:r>
      <w:r w:rsidRPr="00AF04DE">
        <w:t xml:space="preserve">lections held </w:t>
      </w:r>
      <w:r>
        <w:t>to fill</w:t>
      </w:r>
      <w:r w:rsidRPr="00AF04DE">
        <w:t xml:space="preserve"> the </w:t>
      </w:r>
      <w:r>
        <w:t>f</w:t>
      </w:r>
      <w:r w:rsidRPr="00AF04DE">
        <w:t>ollowing positions:</w:t>
      </w:r>
    </w:p>
    <w:p w14:paraId="7B90CF75" w14:textId="77777777" w:rsidR="004B613A" w:rsidRDefault="004B613A" w:rsidP="004B613A">
      <w:pPr>
        <w:pStyle w:val="ListParagraph"/>
        <w:numPr>
          <w:ilvl w:val="0"/>
          <w:numId w:val="6"/>
        </w:numPr>
      </w:pPr>
      <w:r>
        <w:t>Captain</w:t>
      </w:r>
    </w:p>
    <w:p w14:paraId="7D73B748" w14:textId="77777777" w:rsidR="004B613A" w:rsidRDefault="004B613A" w:rsidP="004B613A">
      <w:pPr>
        <w:pStyle w:val="ListParagraph"/>
        <w:numPr>
          <w:ilvl w:val="0"/>
          <w:numId w:val="6"/>
        </w:numPr>
      </w:pPr>
      <w:r>
        <w:lastRenderedPageBreak/>
        <w:t>President</w:t>
      </w:r>
    </w:p>
    <w:p w14:paraId="5B4B480E" w14:textId="77777777" w:rsidR="004B613A" w:rsidRDefault="004B613A" w:rsidP="004B613A">
      <w:pPr>
        <w:pStyle w:val="ListParagraph"/>
        <w:numPr>
          <w:ilvl w:val="0"/>
          <w:numId w:val="6"/>
        </w:numPr>
      </w:pPr>
      <w:r>
        <w:t>Secretary</w:t>
      </w:r>
    </w:p>
    <w:p w14:paraId="72182783" w14:textId="77777777" w:rsidR="004B613A" w:rsidRDefault="004B613A" w:rsidP="004B613A">
      <w:pPr>
        <w:pStyle w:val="ListParagraph"/>
        <w:numPr>
          <w:ilvl w:val="0"/>
          <w:numId w:val="6"/>
        </w:numPr>
      </w:pPr>
      <w:r>
        <w:t>Treasurer</w:t>
      </w:r>
    </w:p>
    <w:p w14:paraId="23B0B20B" w14:textId="77777777" w:rsidR="004B613A" w:rsidRDefault="004B613A" w:rsidP="004B613A">
      <w:pPr>
        <w:pStyle w:val="ListParagraph"/>
        <w:numPr>
          <w:ilvl w:val="0"/>
          <w:numId w:val="6"/>
        </w:numPr>
      </w:pPr>
      <w:r>
        <w:t>Senior Deputy</w:t>
      </w:r>
    </w:p>
    <w:p w14:paraId="4CAB27BD" w14:textId="77777777" w:rsidR="004B613A" w:rsidRDefault="004B613A" w:rsidP="004B613A">
      <w:pPr>
        <w:pStyle w:val="ListParagraph"/>
        <w:numPr>
          <w:ilvl w:val="0"/>
          <w:numId w:val="6"/>
        </w:numPr>
      </w:pPr>
      <w:r>
        <w:t>Deputy captains, number as determined at Item 10</w:t>
      </w:r>
    </w:p>
    <w:p w14:paraId="5D204C09" w14:textId="77777777" w:rsidR="004B613A" w:rsidRDefault="004B613A" w:rsidP="004B613A">
      <w:pPr>
        <w:pStyle w:val="ListParagraph"/>
        <w:numPr>
          <w:ilvl w:val="0"/>
          <w:numId w:val="6"/>
        </w:numPr>
      </w:pPr>
      <w:r>
        <w:t>Catering Officer</w:t>
      </w:r>
    </w:p>
    <w:p w14:paraId="3B11CEF6" w14:textId="77777777" w:rsidR="004B613A" w:rsidRDefault="004B613A" w:rsidP="004B613A">
      <w:pPr>
        <w:pStyle w:val="ListParagraph"/>
        <w:numPr>
          <w:ilvl w:val="0"/>
          <w:numId w:val="6"/>
        </w:numPr>
      </w:pPr>
      <w:r>
        <w:t>Community Engagement Representative</w:t>
      </w:r>
    </w:p>
    <w:p w14:paraId="353D771A" w14:textId="77777777" w:rsidR="004B613A" w:rsidRDefault="004B613A" w:rsidP="004B613A">
      <w:pPr>
        <w:pStyle w:val="ListParagraph"/>
        <w:numPr>
          <w:ilvl w:val="0"/>
          <w:numId w:val="6"/>
        </w:numPr>
      </w:pPr>
      <w:r>
        <w:t>Equipment Officer</w:t>
      </w:r>
    </w:p>
    <w:p w14:paraId="120F0214" w14:textId="77777777" w:rsidR="004B613A" w:rsidRDefault="004B613A" w:rsidP="004B613A">
      <w:pPr>
        <w:pStyle w:val="ListParagraph"/>
        <w:numPr>
          <w:ilvl w:val="0"/>
          <w:numId w:val="6"/>
        </w:numPr>
      </w:pPr>
      <w:r>
        <w:t>Junior Co-ordinator</w:t>
      </w:r>
    </w:p>
    <w:p w14:paraId="64CF86BD" w14:textId="77777777" w:rsidR="004B613A" w:rsidRDefault="004B613A" w:rsidP="004B613A">
      <w:pPr>
        <w:pStyle w:val="ListParagraph"/>
        <w:numPr>
          <w:ilvl w:val="0"/>
          <w:numId w:val="6"/>
        </w:numPr>
      </w:pPr>
      <w:r>
        <w:t>Training Officer</w:t>
      </w:r>
    </w:p>
    <w:p w14:paraId="0870F9D3" w14:textId="77777777" w:rsidR="004B613A" w:rsidRDefault="004B613A" w:rsidP="004B613A">
      <w:pPr>
        <w:pStyle w:val="ListParagraph"/>
        <w:numPr>
          <w:ilvl w:val="0"/>
          <w:numId w:val="6"/>
        </w:numPr>
      </w:pPr>
      <w:r>
        <w:t>Work, Health &amp; Safety Officer</w:t>
      </w:r>
    </w:p>
    <w:p w14:paraId="712CBC1C" w14:textId="77777777" w:rsidR="004B613A" w:rsidRDefault="004B613A" w:rsidP="004B613A">
      <w:pPr>
        <w:pStyle w:val="ListParagraph"/>
        <w:numPr>
          <w:ilvl w:val="0"/>
          <w:numId w:val="6"/>
        </w:numPr>
      </w:pPr>
      <w:r>
        <w:t xml:space="preserve">Any position determined at item </w:t>
      </w:r>
      <w:proofErr w:type="gramStart"/>
      <w:r>
        <w:t>9</w:t>
      </w:r>
      <w:proofErr w:type="gramEnd"/>
    </w:p>
    <w:p w14:paraId="5C3981AB" w14:textId="77777777" w:rsidR="004B613A" w:rsidRPr="006A5D97" w:rsidRDefault="004B613A" w:rsidP="00DE5903">
      <w:pPr>
        <w:rPr>
          <w:b/>
        </w:rPr>
      </w:pPr>
      <w:r w:rsidRPr="006A5D97">
        <w:rPr>
          <w:b/>
        </w:rPr>
        <w:t xml:space="preserve">18 Donation in lieu of </w:t>
      </w:r>
      <w:r>
        <w:rPr>
          <w:b/>
        </w:rPr>
        <w:t xml:space="preserve">a </w:t>
      </w:r>
      <w:r w:rsidRPr="006A5D97">
        <w:rPr>
          <w:b/>
        </w:rPr>
        <w:t>membership fee</w:t>
      </w:r>
    </w:p>
    <w:p w14:paraId="253074EF" w14:textId="77777777" w:rsidR="004B613A" w:rsidRDefault="004B613A" w:rsidP="00DE5903">
      <w:pPr>
        <w:rPr>
          <w:b/>
        </w:rPr>
      </w:pPr>
      <w:r>
        <w:rPr>
          <w:b/>
        </w:rPr>
        <w:t>19</w:t>
      </w:r>
      <w:r w:rsidRPr="00C17F55">
        <w:rPr>
          <w:b/>
        </w:rPr>
        <w:t xml:space="preserve"> Other Business</w:t>
      </w:r>
    </w:p>
    <w:p w14:paraId="4F02B94F" w14:textId="77777777" w:rsidR="004B613A" w:rsidRDefault="004B613A" w:rsidP="00DE5903">
      <w:pPr>
        <w:rPr>
          <w:b/>
        </w:rPr>
      </w:pPr>
      <w:r>
        <w:rPr>
          <w:b/>
        </w:rPr>
        <w:t>20 Next meeting</w:t>
      </w:r>
    </w:p>
    <w:p w14:paraId="368BE64A" w14:textId="77777777" w:rsidR="004B613A" w:rsidRDefault="004B613A" w:rsidP="00DE5903">
      <w:pPr>
        <w:rPr>
          <w:b/>
        </w:rPr>
      </w:pPr>
      <w:r>
        <w:rPr>
          <w:b/>
        </w:rPr>
        <w:t>20</w:t>
      </w:r>
      <w:r w:rsidRPr="00C17F55">
        <w:rPr>
          <w:b/>
        </w:rPr>
        <w:t xml:space="preserve"> Clos</w:t>
      </w:r>
      <w:r>
        <w:rPr>
          <w:b/>
        </w:rPr>
        <w:t>e</w:t>
      </w:r>
    </w:p>
    <w:p w14:paraId="300E6F83" w14:textId="77777777" w:rsidR="004B613A" w:rsidRPr="0048318D" w:rsidRDefault="004B613A" w:rsidP="004B613A">
      <w:pPr>
        <w:rPr>
          <w:b/>
          <w:sz w:val="20"/>
          <w:szCs w:val="20"/>
        </w:rPr>
      </w:pPr>
    </w:p>
    <w:p w14:paraId="34D8CB22" w14:textId="77777777" w:rsidR="004B613A" w:rsidRDefault="004B613A" w:rsidP="004B613A">
      <w:r w:rsidRPr="00231359">
        <w:t>Sally Kaufmann</w:t>
      </w:r>
      <w:r>
        <w:br/>
      </w:r>
      <w:r w:rsidRPr="00231359">
        <w:t xml:space="preserve">Secretary </w:t>
      </w:r>
      <w:r>
        <w:br/>
        <w:t>29 March 2024</w:t>
      </w:r>
    </w:p>
    <w:p w14:paraId="494B8B90" w14:textId="4A32A607" w:rsidR="0088630B" w:rsidRPr="0088420C" w:rsidRDefault="0088630B" w:rsidP="0088630B"/>
    <w:p w14:paraId="63844531" w14:textId="182B24E2" w:rsidR="00FA3199" w:rsidRPr="0088630B" w:rsidRDefault="00FA3199" w:rsidP="0088630B">
      <w:pPr>
        <w:tabs>
          <w:tab w:val="left" w:pos="1986"/>
          <w:tab w:val="left" w:pos="2367"/>
        </w:tabs>
      </w:pPr>
    </w:p>
    <w:sectPr w:rsidR="00FA3199" w:rsidRPr="0088630B" w:rsidSect="004B613A">
      <w:headerReference w:type="default" r:id="rId12"/>
      <w:headerReference w:type="first" r:id="rId13"/>
      <w:pgSz w:w="11900" w:h="16840"/>
      <w:pgMar w:top="1440" w:right="138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D1F1" w14:textId="77777777" w:rsidR="00A100DC" w:rsidRDefault="00A100DC" w:rsidP="00900BFE">
      <w:pPr>
        <w:spacing w:before="0" w:after="0"/>
      </w:pPr>
      <w:r>
        <w:separator/>
      </w:r>
    </w:p>
  </w:endnote>
  <w:endnote w:type="continuationSeparator" w:id="0">
    <w:p w14:paraId="7424384C" w14:textId="77777777" w:rsidR="00A100DC" w:rsidRDefault="00A100DC" w:rsidP="00900B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8A6" w14:textId="77777777" w:rsidR="008E43F7" w:rsidRDefault="008E43F7" w:rsidP="003311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5219">
      <w:rPr>
        <w:rStyle w:val="PageNumber"/>
        <w:noProof/>
      </w:rPr>
      <w:t>9</w:t>
    </w:r>
    <w:r>
      <w:rPr>
        <w:rStyle w:val="PageNumber"/>
      </w:rPr>
      <w:fldChar w:fldCharType="end"/>
    </w:r>
  </w:p>
  <w:p w14:paraId="3229A3BC" w14:textId="553F2D37" w:rsidR="008E43F7" w:rsidRDefault="008E43F7" w:rsidP="00C05ED1">
    <w:pPr>
      <w:pStyle w:val="Footer"/>
      <w:ind w:right="360"/>
    </w:pPr>
    <w:r>
      <w:rPr>
        <w:sz w:val="20"/>
        <w:szCs w:val="20"/>
      </w:rPr>
      <w:t xml:space="preserve">YR-N AGM 20 April 2024 </w:t>
    </w:r>
    <w:r>
      <w:rPr>
        <w:sz w:val="20"/>
        <w:szCs w:val="20"/>
      </w:rPr>
      <w:tab/>
    </w:r>
    <w:r w:rsidR="001D0B85">
      <w:rPr>
        <w:sz w:val="20"/>
        <w:szCs w:val="20"/>
      </w:rPr>
      <w:t xml:space="preserve">FINAL </w:t>
    </w:r>
    <w:r>
      <w:rPr>
        <w:sz w:val="20"/>
        <w:szCs w:val="20"/>
      </w:rPr>
      <w:t>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AE13" w14:textId="77777777" w:rsidR="00A100DC" w:rsidRDefault="00A100DC" w:rsidP="00900BFE">
      <w:pPr>
        <w:spacing w:before="0" w:after="0"/>
      </w:pPr>
      <w:r>
        <w:separator/>
      </w:r>
    </w:p>
  </w:footnote>
  <w:footnote w:type="continuationSeparator" w:id="0">
    <w:p w14:paraId="3DCF6943" w14:textId="77777777" w:rsidR="00A100DC" w:rsidRDefault="00A100DC" w:rsidP="00900BF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7E3F" w14:textId="51136101" w:rsidR="008E43F7" w:rsidRPr="00B35CFE" w:rsidRDefault="008E43F7" w:rsidP="00B35CFE">
    <w:pPr>
      <w:spacing w:line="100" w:lineRule="atLeast"/>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14"/>
    </w:tblGrid>
    <w:tr w:rsidR="008E43F7" w:rsidRPr="00D85071" w14:paraId="3B15D3A1" w14:textId="77777777" w:rsidTr="00331101">
      <w:trPr>
        <w:trHeight w:val="2045"/>
      </w:trPr>
      <w:tc>
        <w:tcPr>
          <w:tcW w:w="1696" w:type="dxa"/>
        </w:tcPr>
        <w:p w14:paraId="3916656A" w14:textId="77777777" w:rsidR="008E43F7" w:rsidRPr="00D85071" w:rsidRDefault="008E43F7" w:rsidP="00331101">
          <w:pPr>
            <w:spacing w:line="100" w:lineRule="atLeast"/>
            <w:jc w:val="center"/>
            <w:rPr>
              <w:rFonts w:ascii="Helvetica" w:hAnsi="Helvetica"/>
              <w:sz w:val="144"/>
              <w:szCs w:val="36"/>
            </w:rPr>
          </w:pPr>
          <w:r>
            <w:rPr>
              <w:noProof/>
            </w:rPr>
            <w:drawing>
              <wp:anchor distT="0" distB="0" distL="114300" distR="114300" simplePos="0" relativeHeight="251661312" behindDoc="1" locked="0" layoutInCell="1" allowOverlap="1" wp14:anchorId="6199902E" wp14:editId="5B3D131F">
                <wp:simplePos x="0" y="0"/>
                <wp:positionH relativeFrom="column">
                  <wp:posOffset>21036</wp:posOffset>
                </wp:positionH>
                <wp:positionV relativeFrom="paragraph">
                  <wp:posOffset>114395</wp:posOffset>
                </wp:positionV>
                <wp:extent cx="887095" cy="1104265"/>
                <wp:effectExtent l="0" t="0" r="1905" b="0"/>
                <wp:wrapNone/>
                <wp:docPr id="1" name="Picture 1" descr="R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14" w:type="dxa"/>
        </w:tcPr>
        <w:p w14:paraId="2B3D54B2" w14:textId="77777777" w:rsidR="008E43F7" w:rsidRDefault="008E43F7" w:rsidP="00331101">
          <w:pPr>
            <w:jc w:val="center"/>
            <w:rPr>
              <w:rFonts w:ascii="Helvetica" w:hAnsi="Helvetica"/>
              <w:sz w:val="36"/>
              <w:szCs w:val="36"/>
            </w:rPr>
          </w:pPr>
        </w:p>
        <w:p w14:paraId="6AE70B8D" w14:textId="77777777" w:rsidR="008E43F7" w:rsidRDefault="008E43F7" w:rsidP="00331101">
          <w:pPr>
            <w:jc w:val="center"/>
            <w:rPr>
              <w:rFonts w:ascii="Helvetica" w:hAnsi="Helvetica"/>
              <w:sz w:val="36"/>
              <w:szCs w:val="36"/>
            </w:rPr>
          </w:pPr>
        </w:p>
        <w:p w14:paraId="3CB306BA" w14:textId="77777777" w:rsidR="008E43F7" w:rsidRPr="00F50756" w:rsidRDefault="008E43F7" w:rsidP="00331101">
          <w:pPr>
            <w:jc w:val="center"/>
            <w:rPr>
              <w:rFonts w:ascii="Helvetica" w:hAnsi="Helvetica"/>
              <w:b/>
              <w:sz w:val="28"/>
              <w:szCs w:val="28"/>
            </w:rPr>
          </w:pPr>
          <w:r w:rsidRPr="00F50756">
            <w:rPr>
              <w:rFonts w:ascii="Helvetica" w:hAnsi="Helvetica"/>
              <w:b/>
              <w:sz w:val="28"/>
              <w:szCs w:val="28"/>
            </w:rPr>
            <w:t>YASS RIVER–NANIMA RURAL FIRE BRIGADE</w:t>
          </w:r>
        </w:p>
      </w:tc>
    </w:tr>
  </w:tbl>
  <w:p w14:paraId="4F649AF5" w14:textId="77777777" w:rsidR="008E43F7" w:rsidRPr="007C5DE4" w:rsidRDefault="008E43F7" w:rsidP="00B35CFE">
    <w:pPr>
      <w:spacing w:line="100" w:lineRule="atLeast"/>
      <w:rPr>
        <w:b/>
        <w:sz w:val="32"/>
        <w:szCs w:val="32"/>
      </w:rPr>
    </w:pPr>
    <w:r>
      <w:rPr>
        <w:b/>
        <w:bCs/>
        <w:color w:val="000000"/>
      </w:rPr>
      <w:t>___________________________________________________________________________</w:t>
    </w:r>
  </w:p>
  <w:p w14:paraId="45EAFECA" w14:textId="77777777" w:rsidR="008E43F7" w:rsidRDefault="008E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0" w:type="dxa"/>
      <w:tblLook w:val="04A0" w:firstRow="1" w:lastRow="0" w:firstColumn="1" w:lastColumn="0" w:noHBand="0" w:noVBand="1"/>
    </w:tblPr>
    <w:tblGrid>
      <w:gridCol w:w="9200"/>
    </w:tblGrid>
    <w:tr w:rsidR="008E43F7" w14:paraId="3BE70824" w14:textId="77777777" w:rsidTr="008E43F7">
      <w:tc>
        <w:tcPr>
          <w:tcW w:w="9200" w:type="dxa"/>
        </w:tcPr>
        <w:p w14:paraId="301BF732" w14:textId="77777777" w:rsidR="008E43F7" w:rsidRPr="008B3CF2" w:rsidRDefault="008E43F7" w:rsidP="008E43F7">
          <w:pPr>
            <w:pStyle w:val="Header"/>
            <w:spacing w:before="60" w:after="60"/>
            <w:jc w:val="right"/>
            <w:rPr>
              <w:b/>
            </w:rPr>
          </w:pPr>
          <w:r w:rsidRPr="008B3CF2">
            <w:rPr>
              <w:b/>
              <w:color w:val="808080" w:themeColor="background1" w:themeShade="80"/>
            </w:rPr>
            <w:t>ATTACHMENTS</w:t>
          </w:r>
        </w:p>
      </w:tc>
    </w:tr>
  </w:tbl>
  <w:p w14:paraId="4D8C9D82" w14:textId="77777777" w:rsidR="008E43F7" w:rsidRDefault="008E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5F8C" w14:textId="77777777" w:rsidR="008E43F7" w:rsidRPr="007C5DE4" w:rsidRDefault="008E43F7" w:rsidP="00C6574D">
    <w:pPr>
      <w:jc w:val="center"/>
      <w:rPr>
        <w:b/>
        <w:sz w:val="32"/>
        <w:szCs w:val="32"/>
      </w:rPr>
    </w:pPr>
    <w:r>
      <w:rPr>
        <w:rFonts w:ascii="Helvetica" w:hAnsi="Helvetica" w:cs="Helvetica"/>
        <w:noProof/>
      </w:rPr>
      <w:drawing>
        <wp:inline distT="0" distB="0" distL="0" distR="0" wp14:anchorId="14D3E680" wp14:editId="203E7838">
          <wp:extent cx="5142087" cy="12363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1780" cy="1286763"/>
                  </a:xfrm>
                  <a:prstGeom prst="rect">
                    <a:avLst/>
                  </a:prstGeom>
                  <a:noFill/>
                  <a:ln>
                    <a:noFill/>
                  </a:ln>
                </pic:spPr>
              </pic:pic>
            </a:graphicData>
          </a:graphic>
        </wp:inline>
      </w:drawing>
    </w:r>
  </w:p>
  <w:p w14:paraId="0DF54139" w14:textId="77777777" w:rsidR="008E43F7" w:rsidRDefault="008E4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28"/>
      <w:numFmt w:val="bullet"/>
      <w:lvlText w:val="."/>
      <w:lvlJc w:val="left"/>
      <w:pPr>
        <w:ind w:left="720" w:hanging="360"/>
      </w:pPr>
    </w:lvl>
    <w:lvl w:ilvl="1" w:tplc="00000002">
      <w:start w:val="1"/>
      <w:numFmt w:val="lowerLetter"/>
      <w:lvlText w:val="%2."/>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0C91"/>
    <w:multiLevelType w:val="hybridMultilevel"/>
    <w:tmpl w:val="B010D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A2F90"/>
    <w:multiLevelType w:val="hybridMultilevel"/>
    <w:tmpl w:val="A766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93223"/>
    <w:multiLevelType w:val="hybridMultilevel"/>
    <w:tmpl w:val="4C4ED98E"/>
    <w:lvl w:ilvl="0" w:tplc="8BDE58D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7562228"/>
    <w:multiLevelType w:val="hybridMultilevel"/>
    <w:tmpl w:val="09707DD4"/>
    <w:lvl w:ilvl="0" w:tplc="995CF7E2">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2EB3"/>
    <w:multiLevelType w:val="hybridMultilevel"/>
    <w:tmpl w:val="AAC6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96E1E"/>
    <w:multiLevelType w:val="hybridMultilevel"/>
    <w:tmpl w:val="690A2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84061"/>
    <w:multiLevelType w:val="hybridMultilevel"/>
    <w:tmpl w:val="28D2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6535E"/>
    <w:multiLevelType w:val="multilevel"/>
    <w:tmpl w:val="5202984A"/>
    <w:lvl w:ilvl="0">
      <w:start w:val="1"/>
      <w:numFmt w:val="decimal"/>
      <w:pStyle w:val="ListNumber"/>
      <w:lvlText w:val="%1."/>
      <w:lvlJc w:val="left"/>
      <w:pPr>
        <w:ind w:left="284" w:hanging="284"/>
      </w:pPr>
      <w:rPr>
        <w:rFonts w:ascii="Arial" w:hAnsi="Arial" w:hint="default"/>
        <w:b w:val="0"/>
        <w:i w:val="0"/>
        <w:sz w:val="20"/>
      </w:rPr>
    </w:lvl>
    <w:lvl w:ilvl="1">
      <w:start w:val="1"/>
      <w:numFmt w:val="lowerLetter"/>
      <w:pStyle w:val="ListNumber2"/>
      <w:lvlText w:val="%2."/>
      <w:lvlJc w:val="left"/>
      <w:pPr>
        <w:ind w:left="567" w:hanging="283"/>
      </w:pPr>
      <w:rPr>
        <w:rFonts w:ascii="Arial" w:hAnsi="Arial" w:hint="default"/>
        <w:b w:val="0"/>
        <w:sz w:val="22"/>
        <w:szCs w:val="22"/>
      </w:rPr>
    </w:lvl>
    <w:lvl w:ilvl="2">
      <w:start w:val="1"/>
      <w:numFmt w:val="lowerRoman"/>
      <w:pStyle w:val="ListNumber3"/>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18574A"/>
    <w:multiLevelType w:val="hybridMultilevel"/>
    <w:tmpl w:val="002CE3E2"/>
    <w:lvl w:ilvl="0" w:tplc="4AF4E1D6">
      <w:start w:val="1"/>
      <w:numFmt w:val="lowerLetter"/>
      <w:lvlText w:val="%1)"/>
      <w:lvlJc w:val="left"/>
      <w:pPr>
        <w:ind w:left="1004" w:hanging="360"/>
      </w:pPr>
      <w:rPr>
        <w:rFonts w:hint="default"/>
        <w:color w:val="auto"/>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0212E13"/>
    <w:multiLevelType w:val="hybridMultilevel"/>
    <w:tmpl w:val="9698F2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05F7089"/>
    <w:multiLevelType w:val="hybridMultilevel"/>
    <w:tmpl w:val="F2B2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129B7"/>
    <w:multiLevelType w:val="hybridMultilevel"/>
    <w:tmpl w:val="2EB895E6"/>
    <w:lvl w:ilvl="0" w:tplc="8BDE5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45578"/>
    <w:multiLevelType w:val="hybridMultilevel"/>
    <w:tmpl w:val="54F83D5E"/>
    <w:lvl w:ilvl="0" w:tplc="0409000F">
      <w:start w:val="1"/>
      <w:numFmt w:val="decimal"/>
      <w:lvlText w:val="%1."/>
      <w:lvlJc w:val="left"/>
      <w:pPr>
        <w:ind w:left="644" w:hanging="360"/>
      </w:p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17E35E1"/>
    <w:multiLevelType w:val="hybridMultilevel"/>
    <w:tmpl w:val="5E08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61BC7"/>
    <w:multiLevelType w:val="hybridMultilevel"/>
    <w:tmpl w:val="92A4F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5383CE7"/>
    <w:multiLevelType w:val="hybridMultilevel"/>
    <w:tmpl w:val="3622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0581D"/>
    <w:multiLevelType w:val="hybridMultilevel"/>
    <w:tmpl w:val="454E111E"/>
    <w:lvl w:ilvl="0" w:tplc="8BDE5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31863"/>
    <w:multiLevelType w:val="hybridMultilevel"/>
    <w:tmpl w:val="9D6A9B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52913F6E"/>
    <w:multiLevelType w:val="hybridMultilevel"/>
    <w:tmpl w:val="2C423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99548D"/>
    <w:multiLevelType w:val="multilevel"/>
    <w:tmpl w:val="F48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B30BD"/>
    <w:multiLevelType w:val="hybridMultilevel"/>
    <w:tmpl w:val="ED1E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C6DCB"/>
    <w:multiLevelType w:val="hybridMultilevel"/>
    <w:tmpl w:val="862E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34F5D"/>
    <w:multiLevelType w:val="hybridMultilevel"/>
    <w:tmpl w:val="B67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9C2367"/>
    <w:multiLevelType w:val="hybridMultilevel"/>
    <w:tmpl w:val="B1C09C30"/>
    <w:lvl w:ilvl="0" w:tplc="BEF20442">
      <w:start w:val="1"/>
      <w:numFmt w:val="lowerLetter"/>
      <w:lvlText w:val="%1)"/>
      <w:lvlJc w:val="left"/>
      <w:pPr>
        <w:ind w:left="1146" w:hanging="360"/>
      </w:pPr>
      <w:rPr>
        <w:rFonts w:hint="default"/>
        <w:color w:val="auto"/>
        <w:sz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808202C"/>
    <w:multiLevelType w:val="hybridMultilevel"/>
    <w:tmpl w:val="EEDC016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15:restartNumberingAfterBreak="0">
    <w:nsid w:val="7C470432"/>
    <w:multiLevelType w:val="hybridMultilevel"/>
    <w:tmpl w:val="2444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91175">
    <w:abstractNumId w:val="8"/>
  </w:num>
  <w:num w:numId="2" w16cid:durableId="1825974125">
    <w:abstractNumId w:val="13"/>
  </w:num>
  <w:num w:numId="3" w16cid:durableId="1603800837">
    <w:abstractNumId w:val="16"/>
  </w:num>
  <w:num w:numId="4" w16cid:durableId="523129138">
    <w:abstractNumId w:val="7"/>
  </w:num>
  <w:num w:numId="5" w16cid:durableId="393553046">
    <w:abstractNumId w:val="6"/>
  </w:num>
  <w:num w:numId="6" w16cid:durableId="1333679597">
    <w:abstractNumId w:val="17"/>
  </w:num>
  <w:num w:numId="7" w16cid:durableId="1119178750">
    <w:abstractNumId w:val="12"/>
  </w:num>
  <w:num w:numId="8" w16cid:durableId="74672911">
    <w:abstractNumId w:val="20"/>
  </w:num>
  <w:num w:numId="9" w16cid:durableId="990863714">
    <w:abstractNumId w:val="3"/>
  </w:num>
  <w:num w:numId="10" w16cid:durableId="1595822706">
    <w:abstractNumId w:val="2"/>
  </w:num>
  <w:num w:numId="11" w16cid:durableId="1571885587">
    <w:abstractNumId w:val="11"/>
  </w:num>
  <w:num w:numId="12" w16cid:durableId="566307708">
    <w:abstractNumId w:val="1"/>
  </w:num>
  <w:num w:numId="13" w16cid:durableId="846285970">
    <w:abstractNumId w:val="23"/>
  </w:num>
  <w:num w:numId="14" w16cid:durableId="1515025502">
    <w:abstractNumId w:val="19"/>
  </w:num>
  <w:num w:numId="15" w16cid:durableId="1465391646">
    <w:abstractNumId w:val="22"/>
  </w:num>
  <w:num w:numId="16" w16cid:durableId="1977832435">
    <w:abstractNumId w:val="26"/>
  </w:num>
  <w:num w:numId="17" w16cid:durableId="1706245814">
    <w:abstractNumId w:val="0"/>
  </w:num>
  <w:num w:numId="18" w16cid:durableId="1685084512">
    <w:abstractNumId w:val="21"/>
  </w:num>
  <w:num w:numId="19" w16cid:durableId="655961677">
    <w:abstractNumId w:val="10"/>
  </w:num>
  <w:num w:numId="20" w16cid:durableId="1986736251">
    <w:abstractNumId w:val="14"/>
  </w:num>
  <w:num w:numId="21" w16cid:durableId="547375163">
    <w:abstractNumId w:val="5"/>
  </w:num>
  <w:num w:numId="22" w16cid:durableId="326901295">
    <w:abstractNumId w:val="4"/>
  </w:num>
  <w:num w:numId="23" w16cid:durableId="726295784">
    <w:abstractNumId w:val="18"/>
  </w:num>
  <w:num w:numId="24" w16cid:durableId="1539396910">
    <w:abstractNumId w:val="9"/>
  </w:num>
  <w:num w:numId="25" w16cid:durableId="1479374158">
    <w:abstractNumId w:val="15"/>
  </w:num>
  <w:num w:numId="26" w16cid:durableId="1453358579">
    <w:abstractNumId w:val="24"/>
  </w:num>
  <w:num w:numId="27" w16cid:durableId="21436882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D6"/>
    <w:rsid w:val="00007514"/>
    <w:rsid w:val="000227B7"/>
    <w:rsid w:val="00023530"/>
    <w:rsid w:val="0002727C"/>
    <w:rsid w:val="000276F5"/>
    <w:rsid w:val="000344EB"/>
    <w:rsid w:val="00041E74"/>
    <w:rsid w:val="00044742"/>
    <w:rsid w:val="00061864"/>
    <w:rsid w:val="000679A9"/>
    <w:rsid w:val="00081FA5"/>
    <w:rsid w:val="000902BA"/>
    <w:rsid w:val="00095492"/>
    <w:rsid w:val="00096E11"/>
    <w:rsid w:val="000A406B"/>
    <w:rsid w:val="000B68DF"/>
    <w:rsid w:val="000C28B4"/>
    <w:rsid w:val="000C34C6"/>
    <w:rsid w:val="000C4E5F"/>
    <w:rsid w:val="000C7B22"/>
    <w:rsid w:val="000D00F5"/>
    <w:rsid w:val="000D4833"/>
    <w:rsid w:val="000E3EB4"/>
    <w:rsid w:val="000E474E"/>
    <w:rsid w:val="000E7053"/>
    <w:rsid w:val="001014C1"/>
    <w:rsid w:val="00101650"/>
    <w:rsid w:val="001078EA"/>
    <w:rsid w:val="001167E6"/>
    <w:rsid w:val="00120A18"/>
    <w:rsid w:val="00124D6F"/>
    <w:rsid w:val="00132C0A"/>
    <w:rsid w:val="00133804"/>
    <w:rsid w:val="00141E1A"/>
    <w:rsid w:val="00143B9B"/>
    <w:rsid w:val="00153740"/>
    <w:rsid w:val="0015599A"/>
    <w:rsid w:val="001A3744"/>
    <w:rsid w:val="001A4B2A"/>
    <w:rsid w:val="001B4F54"/>
    <w:rsid w:val="001C5960"/>
    <w:rsid w:val="001D0B85"/>
    <w:rsid w:val="001E3978"/>
    <w:rsid w:val="001E7713"/>
    <w:rsid w:val="00205486"/>
    <w:rsid w:val="0021330F"/>
    <w:rsid w:val="00214EEE"/>
    <w:rsid w:val="00225E63"/>
    <w:rsid w:val="00227C04"/>
    <w:rsid w:val="00230B69"/>
    <w:rsid w:val="00231359"/>
    <w:rsid w:val="00231722"/>
    <w:rsid w:val="00235C3E"/>
    <w:rsid w:val="00237786"/>
    <w:rsid w:val="00242262"/>
    <w:rsid w:val="002501C8"/>
    <w:rsid w:val="002505C1"/>
    <w:rsid w:val="00267817"/>
    <w:rsid w:val="00271B8F"/>
    <w:rsid w:val="002766F6"/>
    <w:rsid w:val="0028391E"/>
    <w:rsid w:val="00291657"/>
    <w:rsid w:val="002C1677"/>
    <w:rsid w:val="002E372A"/>
    <w:rsid w:val="002E7CA4"/>
    <w:rsid w:val="0030141A"/>
    <w:rsid w:val="003015E9"/>
    <w:rsid w:val="00305535"/>
    <w:rsid w:val="00306E5F"/>
    <w:rsid w:val="00312FE9"/>
    <w:rsid w:val="00320754"/>
    <w:rsid w:val="00331101"/>
    <w:rsid w:val="00337D3B"/>
    <w:rsid w:val="00341008"/>
    <w:rsid w:val="00344EFD"/>
    <w:rsid w:val="00355124"/>
    <w:rsid w:val="00355951"/>
    <w:rsid w:val="00360BF2"/>
    <w:rsid w:val="003636CE"/>
    <w:rsid w:val="0037075C"/>
    <w:rsid w:val="00374EBD"/>
    <w:rsid w:val="00386036"/>
    <w:rsid w:val="00386A48"/>
    <w:rsid w:val="00392978"/>
    <w:rsid w:val="0039435B"/>
    <w:rsid w:val="003A4755"/>
    <w:rsid w:val="003B2A07"/>
    <w:rsid w:val="003B2DD8"/>
    <w:rsid w:val="003C7A6B"/>
    <w:rsid w:val="003D100B"/>
    <w:rsid w:val="003D6FB7"/>
    <w:rsid w:val="003E44F8"/>
    <w:rsid w:val="003F146F"/>
    <w:rsid w:val="004045CA"/>
    <w:rsid w:val="00430D39"/>
    <w:rsid w:val="00431D72"/>
    <w:rsid w:val="00432ACF"/>
    <w:rsid w:val="00434388"/>
    <w:rsid w:val="00434F36"/>
    <w:rsid w:val="00450857"/>
    <w:rsid w:val="0046494E"/>
    <w:rsid w:val="00472335"/>
    <w:rsid w:val="0048318D"/>
    <w:rsid w:val="0049035F"/>
    <w:rsid w:val="0049602E"/>
    <w:rsid w:val="004A4F9C"/>
    <w:rsid w:val="004B613A"/>
    <w:rsid w:val="004D14C8"/>
    <w:rsid w:val="004D42CF"/>
    <w:rsid w:val="004F01E9"/>
    <w:rsid w:val="004F0230"/>
    <w:rsid w:val="00506A2A"/>
    <w:rsid w:val="00506ADA"/>
    <w:rsid w:val="00514653"/>
    <w:rsid w:val="00523C91"/>
    <w:rsid w:val="005242A7"/>
    <w:rsid w:val="00524E00"/>
    <w:rsid w:val="00525C95"/>
    <w:rsid w:val="00554CAF"/>
    <w:rsid w:val="00565DF7"/>
    <w:rsid w:val="00575122"/>
    <w:rsid w:val="0057622C"/>
    <w:rsid w:val="00576B20"/>
    <w:rsid w:val="0059449F"/>
    <w:rsid w:val="005A1011"/>
    <w:rsid w:val="005A1F00"/>
    <w:rsid w:val="005A6106"/>
    <w:rsid w:val="005B1B60"/>
    <w:rsid w:val="005B232F"/>
    <w:rsid w:val="005B4248"/>
    <w:rsid w:val="005B5219"/>
    <w:rsid w:val="005C3B2D"/>
    <w:rsid w:val="005D2EA5"/>
    <w:rsid w:val="00607D69"/>
    <w:rsid w:val="00611889"/>
    <w:rsid w:val="006120FA"/>
    <w:rsid w:val="006166B6"/>
    <w:rsid w:val="00620885"/>
    <w:rsid w:val="00626352"/>
    <w:rsid w:val="00630BFA"/>
    <w:rsid w:val="00671184"/>
    <w:rsid w:val="006773C2"/>
    <w:rsid w:val="00680338"/>
    <w:rsid w:val="00680753"/>
    <w:rsid w:val="00681298"/>
    <w:rsid w:val="0068322A"/>
    <w:rsid w:val="00692E22"/>
    <w:rsid w:val="006A434E"/>
    <w:rsid w:val="006A48B6"/>
    <w:rsid w:val="006A5D97"/>
    <w:rsid w:val="006A7E24"/>
    <w:rsid w:val="006B227C"/>
    <w:rsid w:val="006B2E9C"/>
    <w:rsid w:val="006B534B"/>
    <w:rsid w:val="006B58D7"/>
    <w:rsid w:val="006F1DCC"/>
    <w:rsid w:val="006F72FE"/>
    <w:rsid w:val="0070228C"/>
    <w:rsid w:val="007024FB"/>
    <w:rsid w:val="00705DC5"/>
    <w:rsid w:val="00716BF3"/>
    <w:rsid w:val="00723209"/>
    <w:rsid w:val="00725BBD"/>
    <w:rsid w:val="0073041E"/>
    <w:rsid w:val="00731C0D"/>
    <w:rsid w:val="00733E97"/>
    <w:rsid w:val="00734187"/>
    <w:rsid w:val="00734B4D"/>
    <w:rsid w:val="00741854"/>
    <w:rsid w:val="00763D6C"/>
    <w:rsid w:val="0077224A"/>
    <w:rsid w:val="007740BE"/>
    <w:rsid w:val="00774116"/>
    <w:rsid w:val="00776A24"/>
    <w:rsid w:val="0078407B"/>
    <w:rsid w:val="007859EE"/>
    <w:rsid w:val="00786ED8"/>
    <w:rsid w:val="007A1C6E"/>
    <w:rsid w:val="007B1181"/>
    <w:rsid w:val="007B4F13"/>
    <w:rsid w:val="007C17E1"/>
    <w:rsid w:val="007C3476"/>
    <w:rsid w:val="007C727A"/>
    <w:rsid w:val="007E34DB"/>
    <w:rsid w:val="007E677E"/>
    <w:rsid w:val="007E67FB"/>
    <w:rsid w:val="007F2122"/>
    <w:rsid w:val="00803B68"/>
    <w:rsid w:val="00817AB5"/>
    <w:rsid w:val="00825C52"/>
    <w:rsid w:val="008464FC"/>
    <w:rsid w:val="008479E3"/>
    <w:rsid w:val="00851D8C"/>
    <w:rsid w:val="00852401"/>
    <w:rsid w:val="00855118"/>
    <w:rsid w:val="00860EBE"/>
    <w:rsid w:val="008632E4"/>
    <w:rsid w:val="00864638"/>
    <w:rsid w:val="00876D8C"/>
    <w:rsid w:val="008819E0"/>
    <w:rsid w:val="00885C0C"/>
    <w:rsid w:val="0088630B"/>
    <w:rsid w:val="00892968"/>
    <w:rsid w:val="008936F4"/>
    <w:rsid w:val="00894AA6"/>
    <w:rsid w:val="008A12BD"/>
    <w:rsid w:val="008A20E7"/>
    <w:rsid w:val="008A2CB8"/>
    <w:rsid w:val="008A3617"/>
    <w:rsid w:val="008A44E3"/>
    <w:rsid w:val="008A4B25"/>
    <w:rsid w:val="008A5128"/>
    <w:rsid w:val="008B684C"/>
    <w:rsid w:val="008C3010"/>
    <w:rsid w:val="008D2CAB"/>
    <w:rsid w:val="008E43F7"/>
    <w:rsid w:val="008F0091"/>
    <w:rsid w:val="00900BFE"/>
    <w:rsid w:val="00903D00"/>
    <w:rsid w:val="00916F7D"/>
    <w:rsid w:val="0091786F"/>
    <w:rsid w:val="00920EAF"/>
    <w:rsid w:val="00926904"/>
    <w:rsid w:val="009327F8"/>
    <w:rsid w:val="009372BD"/>
    <w:rsid w:val="009446E7"/>
    <w:rsid w:val="00974A9D"/>
    <w:rsid w:val="00981DBA"/>
    <w:rsid w:val="009977EC"/>
    <w:rsid w:val="009A05CE"/>
    <w:rsid w:val="009A0D82"/>
    <w:rsid w:val="009B10A0"/>
    <w:rsid w:val="009C483D"/>
    <w:rsid w:val="009D0DE8"/>
    <w:rsid w:val="009E0091"/>
    <w:rsid w:val="009E0501"/>
    <w:rsid w:val="009E4A91"/>
    <w:rsid w:val="009E5236"/>
    <w:rsid w:val="009F1919"/>
    <w:rsid w:val="00A079E1"/>
    <w:rsid w:val="00A100DC"/>
    <w:rsid w:val="00A117DB"/>
    <w:rsid w:val="00A15BE9"/>
    <w:rsid w:val="00A526FD"/>
    <w:rsid w:val="00A5303D"/>
    <w:rsid w:val="00A53D90"/>
    <w:rsid w:val="00A57E0A"/>
    <w:rsid w:val="00A86CA1"/>
    <w:rsid w:val="00A94509"/>
    <w:rsid w:val="00AB01DE"/>
    <w:rsid w:val="00AB4DE5"/>
    <w:rsid w:val="00AB6D12"/>
    <w:rsid w:val="00AC5704"/>
    <w:rsid w:val="00AC7932"/>
    <w:rsid w:val="00AD362D"/>
    <w:rsid w:val="00AD47E2"/>
    <w:rsid w:val="00AE23BA"/>
    <w:rsid w:val="00AE3AE6"/>
    <w:rsid w:val="00AF04DE"/>
    <w:rsid w:val="00B035B5"/>
    <w:rsid w:val="00B066BE"/>
    <w:rsid w:val="00B06FE6"/>
    <w:rsid w:val="00B10077"/>
    <w:rsid w:val="00B1034D"/>
    <w:rsid w:val="00B30FDC"/>
    <w:rsid w:val="00B35CFE"/>
    <w:rsid w:val="00B403EE"/>
    <w:rsid w:val="00B416FA"/>
    <w:rsid w:val="00B47CA3"/>
    <w:rsid w:val="00B51A97"/>
    <w:rsid w:val="00B52D59"/>
    <w:rsid w:val="00B53123"/>
    <w:rsid w:val="00B674E6"/>
    <w:rsid w:val="00B7181A"/>
    <w:rsid w:val="00B82531"/>
    <w:rsid w:val="00B91FFF"/>
    <w:rsid w:val="00B951FF"/>
    <w:rsid w:val="00B953A5"/>
    <w:rsid w:val="00B976AA"/>
    <w:rsid w:val="00BA09F7"/>
    <w:rsid w:val="00BA1342"/>
    <w:rsid w:val="00BA258C"/>
    <w:rsid w:val="00BA5434"/>
    <w:rsid w:val="00BB45C1"/>
    <w:rsid w:val="00BB69E6"/>
    <w:rsid w:val="00BD71C8"/>
    <w:rsid w:val="00BE2891"/>
    <w:rsid w:val="00BE4348"/>
    <w:rsid w:val="00BE5777"/>
    <w:rsid w:val="00BE726D"/>
    <w:rsid w:val="00BF0D31"/>
    <w:rsid w:val="00BF4B7C"/>
    <w:rsid w:val="00BF6193"/>
    <w:rsid w:val="00C05ED1"/>
    <w:rsid w:val="00C14789"/>
    <w:rsid w:val="00C178BD"/>
    <w:rsid w:val="00C34E8D"/>
    <w:rsid w:val="00C4021B"/>
    <w:rsid w:val="00C45DC7"/>
    <w:rsid w:val="00C51AED"/>
    <w:rsid w:val="00C637C4"/>
    <w:rsid w:val="00C6574D"/>
    <w:rsid w:val="00C809E4"/>
    <w:rsid w:val="00C81CA7"/>
    <w:rsid w:val="00C834BD"/>
    <w:rsid w:val="00C85A40"/>
    <w:rsid w:val="00C864CC"/>
    <w:rsid w:val="00C94C73"/>
    <w:rsid w:val="00C95AC1"/>
    <w:rsid w:val="00C97293"/>
    <w:rsid w:val="00CA4824"/>
    <w:rsid w:val="00CA5AAE"/>
    <w:rsid w:val="00CB121D"/>
    <w:rsid w:val="00CC39B3"/>
    <w:rsid w:val="00CD4167"/>
    <w:rsid w:val="00CD7870"/>
    <w:rsid w:val="00CD7ED6"/>
    <w:rsid w:val="00D0304E"/>
    <w:rsid w:val="00D03472"/>
    <w:rsid w:val="00D07E93"/>
    <w:rsid w:val="00D106EC"/>
    <w:rsid w:val="00D208C8"/>
    <w:rsid w:val="00D26322"/>
    <w:rsid w:val="00D26FDD"/>
    <w:rsid w:val="00D4785B"/>
    <w:rsid w:val="00D52078"/>
    <w:rsid w:val="00D52790"/>
    <w:rsid w:val="00D57A45"/>
    <w:rsid w:val="00D60A5C"/>
    <w:rsid w:val="00D67019"/>
    <w:rsid w:val="00D71861"/>
    <w:rsid w:val="00D73F47"/>
    <w:rsid w:val="00D82085"/>
    <w:rsid w:val="00DA0A51"/>
    <w:rsid w:val="00DA5726"/>
    <w:rsid w:val="00DB011C"/>
    <w:rsid w:val="00DB0283"/>
    <w:rsid w:val="00DB2B13"/>
    <w:rsid w:val="00DB4FCA"/>
    <w:rsid w:val="00DD3184"/>
    <w:rsid w:val="00DD3E9A"/>
    <w:rsid w:val="00DE2BC6"/>
    <w:rsid w:val="00DE2BFC"/>
    <w:rsid w:val="00DE5903"/>
    <w:rsid w:val="00DE61AC"/>
    <w:rsid w:val="00DE7BA7"/>
    <w:rsid w:val="00DF2797"/>
    <w:rsid w:val="00E2794D"/>
    <w:rsid w:val="00E31AF7"/>
    <w:rsid w:val="00E40955"/>
    <w:rsid w:val="00E5697F"/>
    <w:rsid w:val="00E63DF9"/>
    <w:rsid w:val="00E77104"/>
    <w:rsid w:val="00E80C4D"/>
    <w:rsid w:val="00E9426D"/>
    <w:rsid w:val="00E96FF3"/>
    <w:rsid w:val="00EA5D05"/>
    <w:rsid w:val="00EB3BDF"/>
    <w:rsid w:val="00EC5199"/>
    <w:rsid w:val="00ED0E13"/>
    <w:rsid w:val="00EF19CE"/>
    <w:rsid w:val="00F0002B"/>
    <w:rsid w:val="00F07C1E"/>
    <w:rsid w:val="00F1130D"/>
    <w:rsid w:val="00F114B3"/>
    <w:rsid w:val="00F147D6"/>
    <w:rsid w:val="00F26EB3"/>
    <w:rsid w:val="00F3167F"/>
    <w:rsid w:val="00F427C6"/>
    <w:rsid w:val="00F430A6"/>
    <w:rsid w:val="00F515E9"/>
    <w:rsid w:val="00F54F5C"/>
    <w:rsid w:val="00F641B0"/>
    <w:rsid w:val="00F71471"/>
    <w:rsid w:val="00F77BBC"/>
    <w:rsid w:val="00F820FF"/>
    <w:rsid w:val="00F8735B"/>
    <w:rsid w:val="00FA1333"/>
    <w:rsid w:val="00FA21C8"/>
    <w:rsid w:val="00FA29CB"/>
    <w:rsid w:val="00FA3199"/>
    <w:rsid w:val="00FB370C"/>
    <w:rsid w:val="00FB5265"/>
    <w:rsid w:val="00FC214E"/>
    <w:rsid w:val="00FC2F0B"/>
    <w:rsid w:val="00FC48C4"/>
    <w:rsid w:val="00FE6221"/>
    <w:rsid w:val="00FE7C0D"/>
    <w:rsid w:val="00FF0700"/>
    <w:rsid w:val="00FF563B"/>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FA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7ED6"/>
    <w:pPr>
      <w:spacing w:before="120" w:after="120"/>
    </w:pPr>
    <w:rPr>
      <w:rFonts w:cs="Times New Roman"/>
    </w:rPr>
  </w:style>
  <w:style w:type="paragraph" w:styleId="Heading1">
    <w:name w:val="heading 1"/>
    <w:basedOn w:val="Normal"/>
    <w:next w:val="Normal"/>
    <w:link w:val="Heading1Char"/>
    <w:uiPriority w:val="9"/>
    <w:qFormat/>
    <w:rsid w:val="00B718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qFormat/>
    <w:rsid w:val="00B7181A"/>
    <w:pPr>
      <w:spacing w:before="100" w:beforeAutospacing="1" w:after="100" w:afterAutospacing="1"/>
      <w:outlineLvl w:val="1"/>
    </w:pPr>
    <w:rPr>
      <w:b/>
      <w:bCs/>
      <w:sz w:val="28"/>
      <w:szCs w:val="36"/>
    </w:rPr>
  </w:style>
  <w:style w:type="paragraph" w:styleId="Heading5">
    <w:name w:val="heading 5"/>
    <w:basedOn w:val="Normal"/>
    <w:next w:val="Normal"/>
    <w:link w:val="Heading5Char"/>
    <w:uiPriority w:val="9"/>
    <w:semiHidden/>
    <w:unhideWhenUsed/>
    <w:qFormat/>
    <w:rsid w:val="00041E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81A"/>
    <w:rPr>
      <w:rFonts w:asciiTheme="majorHAnsi" w:eastAsiaTheme="majorEastAsia" w:hAnsiTheme="majorHAnsi" w:cstheme="majorBidi"/>
      <w:b/>
      <w:bCs/>
      <w:color w:val="2F5496" w:themeColor="accent1" w:themeShade="BF"/>
      <w:sz w:val="28"/>
      <w:szCs w:val="36"/>
    </w:rPr>
  </w:style>
  <w:style w:type="character" w:customStyle="1" w:styleId="Heading1Char">
    <w:name w:val="Heading 1 Char"/>
    <w:basedOn w:val="DefaultParagraphFont"/>
    <w:link w:val="Heading1"/>
    <w:uiPriority w:val="9"/>
    <w:rsid w:val="00B7181A"/>
    <w:rPr>
      <w:rFonts w:asciiTheme="majorHAnsi" w:eastAsiaTheme="majorEastAsia" w:hAnsiTheme="majorHAnsi" w:cstheme="majorBidi"/>
      <w:color w:val="2F5496" w:themeColor="accent1" w:themeShade="BF"/>
      <w:sz w:val="32"/>
      <w:szCs w:val="32"/>
    </w:rPr>
  </w:style>
  <w:style w:type="paragraph" w:customStyle="1" w:styleId="Heading5-GPindex">
    <w:name w:val="Heading 5 - GP index"/>
    <w:basedOn w:val="Heading5"/>
    <w:next w:val="Normal"/>
    <w:qFormat/>
    <w:rsid w:val="00041E74"/>
    <w:pPr>
      <w:contextualSpacing/>
    </w:pPr>
  </w:style>
  <w:style w:type="character" w:customStyle="1" w:styleId="Heading5Char">
    <w:name w:val="Heading 5 Char"/>
    <w:basedOn w:val="DefaultParagraphFont"/>
    <w:link w:val="Heading5"/>
    <w:uiPriority w:val="9"/>
    <w:semiHidden/>
    <w:rsid w:val="00041E74"/>
    <w:rPr>
      <w:rFonts w:asciiTheme="majorHAnsi" w:eastAsiaTheme="majorEastAsia" w:hAnsiTheme="majorHAnsi" w:cstheme="majorBidi"/>
      <w:color w:val="2F5496" w:themeColor="accent1" w:themeShade="BF"/>
    </w:rPr>
  </w:style>
  <w:style w:type="paragraph" w:customStyle="1" w:styleId="Heading5-GPindexhyperlink">
    <w:name w:val="Heading 5 - GP index hyperlink"/>
    <w:basedOn w:val="Heading5"/>
    <w:next w:val="Normal"/>
    <w:qFormat/>
    <w:rsid w:val="00041E74"/>
    <w:pPr>
      <w:spacing w:before="0" w:after="120"/>
      <w:contextualSpacing/>
    </w:pPr>
    <w:rPr>
      <w:color w:val="0070C0"/>
      <w:sz w:val="20"/>
    </w:rPr>
  </w:style>
  <w:style w:type="paragraph" w:customStyle="1" w:styleId="Hyperlink-GPindex">
    <w:name w:val="Hyperlink - GP index"/>
    <w:basedOn w:val="HTMLAddress"/>
    <w:qFormat/>
    <w:rsid w:val="00041E74"/>
    <w:rPr>
      <w:i w:val="0"/>
      <w:color w:val="0070C0"/>
    </w:rPr>
  </w:style>
  <w:style w:type="paragraph" w:styleId="HTMLAddress">
    <w:name w:val="HTML Address"/>
    <w:basedOn w:val="Normal"/>
    <w:link w:val="HTMLAddressChar"/>
    <w:uiPriority w:val="99"/>
    <w:semiHidden/>
    <w:unhideWhenUsed/>
    <w:rsid w:val="00041E74"/>
    <w:pPr>
      <w:spacing w:before="0" w:after="0"/>
    </w:pPr>
    <w:rPr>
      <w:i/>
      <w:iCs/>
    </w:rPr>
  </w:style>
  <w:style w:type="character" w:customStyle="1" w:styleId="HTMLAddressChar">
    <w:name w:val="HTML Address Char"/>
    <w:basedOn w:val="DefaultParagraphFont"/>
    <w:link w:val="HTMLAddress"/>
    <w:uiPriority w:val="99"/>
    <w:semiHidden/>
    <w:rsid w:val="00041E74"/>
    <w:rPr>
      <w:rFonts w:cs="Times New Roman"/>
      <w:i/>
      <w:iCs/>
    </w:rPr>
  </w:style>
  <w:style w:type="paragraph" w:customStyle="1" w:styleId="Heading5-GPIndex0">
    <w:name w:val="Heading 5 - GP Index"/>
    <w:basedOn w:val="Heading5"/>
    <w:qFormat/>
    <w:rsid w:val="00041E74"/>
    <w:pPr>
      <w:contextualSpacing/>
    </w:pPr>
  </w:style>
  <w:style w:type="paragraph" w:styleId="ListParagraph">
    <w:name w:val="List Paragraph"/>
    <w:basedOn w:val="Normal"/>
    <w:uiPriority w:val="34"/>
    <w:qFormat/>
    <w:rsid w:val="00CD7ED6"/>
    <w:pPr>
      <w:ind w:left="720"/>
      <w:contextualSpacing/>
    </w:pPr>
  </w:style>
  <w:style w:type="paragraph" w:styleId="ListNumber">
    <w:name w:val="List Number"/>
    <w:basedOn w:val="Normal"/>
    <w:qFormat/>
    <w:rsid w:val="00CD7ED6"/>
    <w:pPr>
      <w:numPr>
        <w:numId w:val="1"/>
      </w:numPr>
      <w:spacing w:before="0" w:after="0"/>
    </w:pPr>
    <w:rPr>
      <w:rFonts w:ascii="Arial" w:eastAsiaTheme="minorHAnsi" w:hAnsi="Arial" w:cstheme="minorBidi"/>
      <w:sz w:val="22"/>
      <w:lang w:val="en-AU"/>
    </w:rPr>
  </w:style>
  <w:style w:type="paragraph" w:styleId="ListNumber2">
    <w:name w:val="List Number 2"/>
    <w:basedOn w:val="Normal"/>
    <w:qFormat/>
    <w:rsid w:val="00CD7ED6"/>
    <w:pPr>
      <w:numPr>
        <w:ilvl w:val="1"/>
        <w:numId w:val="1"/>
      </w:numPr>
      <w:spacing w:before="0" w:after="0"/>
    </w:pPr>
    <w:rPr>
      <w:rFonts w:ascii="Arial" w:eastAsiaTheme="minorHAnsi" w:hAnsi="Arial" w:cstheme="minorBidi"/>
      <w:sz w:val="22"/>
      <w:lang w:val="en-AU"/>
    </w:rPr>
  </w:style>
  <w:style w:type="paragraph" w:styleId="ListNumber3">
    <w:name w:val="List Number 3"/>
    <w:basedOn w:val="Normal"/>
    <w:qFormat/>
    <w:rsid w:val="00CD7ED6"/>
    <w:pPr>
      <w:numPr>
        <w:ilvl w:val="2"/>
        <w:numId w:val="1"/>
      </w:numPr>
      <w:spacing w:before="0" w:after="0"/>
    </w:pPr>
    <w:rPr>
      <w:rFonts w:ascii="Arial" w:eastAsiaTheme="minorHAnsi" w:hAnsi="Arial" w:cstheme="minorBidi"/>
      <w:sz w:val="22"/>
      <w:lang w:val="en-AU"/>
    </w:rPr>
  </w:style>
  <w:style w:type="paragraph" w:styleId="Header">
    <w:name w:val="header"/>
    <w:basedOn w:val="Normal"/>
    <w:link w:val="HeaderChar"/>
    <w:uiPriority w:val="99"/>
    <w:unhideWhenUsed/>
    <w:rsid w:val="00900BFE"/>
    <w:pPr>
      <w:tabs>
        <w:tab w:val="center" w:pos="4513"/>
        <w:tab w:val="right" w:pos="9026"/>
      </w:tabs>
      <w:spacing w:before="0" w:after="0"/>
    </w:pPr>
  </w:style>
  <w:style w:type="character" w:customStyle="1" w:styleId="HeaderChar">
    <w:name w:val="Header Char"/>
    <w:basedOn w:val="DefaultParagraphFont"/>
    <w:link w:val="Header"/>
    <w:uiPriority w:val="99"/>
    <w:rsid w:val="00900BFE"/>
    <w:rPr>
      <w:rFonts w:cs="Times New Roman"/>
    </w:rPr>
  </w:style>
  <w:style w:type="paragraph" w:styleId="Footer">
    <w:name w:val="footer"/>
    <w:basedOn w:val="Normal"/>
    <w:link w:val="FooterChar"/>
    <w:uiPriority w:val="99"/>
    <w:unhideWhenUsed/>
    <w:rsid w:val="00900BFE"/>
    <w:pPr>
      <w:tabs>
        <w:tab w:val="center" w:pos="4513"/>
        <w:tab w:val="right" w:pos="9026"/>
      </w:tabs>
      <w:spacing w:before="0" w:after="0"/>
    </w:pPr>
  </w:style>
  <w:style w:type="character" w:customStyle="1" w:styleId="FooterChar">
    <w:name w:val="Footer Char"/>
    <w:basedOn w:val="DefaultParagraphFont"/>
    <w:link w:val="Footer"/>
    <w:uiPriority w:val="99"/>
    <w:rsid w:val="00900BFE"/>
    <w:rPr>
      <w:rFonts w:cs="Times New Roman"/>
    </w:rPr>
  </w:style>
  <w:style w:type="table" w:styleId="TableGrid">
    <w:name w:val="Table Grid"/>
    <w:basedOn w:val="TableNormal"/>
    <w:uiPriority w:val="39"/>
    <w:rsid w:val="00900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FE6"/>
    <w:rPr>
      <w:color w:val="0563C1" w:themeColor="hyperlink"/>
      <w:u w:val="single"/>
    </w:rPr>
  </w:style>
  <w:style w:type="character" w:styleId="PageNumber">
    <w:name w:val="page number"/>
    <w:basedOn w:val="DefaultParagraphFont"/>
    <w:uiPriority w:val="99"/>
    <w:semiHidden/>
    <w:unhideWhenUsed/>
    <w:rsid w:val="0002727C"/>
  </w:style>
  <w:style w:type="paragraph" w:styleId="NormalWeb">
    <w:name w:val="Normal (Web)"/>
    <w:basedOn w:val="Normal"/>
    <w:uiPriority w:val="99"/>
    <w:unhideWhenUsed/>
    <w:rsid w:val="008D2CAB"/>
    <w:pPr>
      <w:spacing w:before="100" w:beforeAutospacing="1" w:after="100" w:afterAutospacing="1"/>
    </w:pPr>
    <w:rPr>
      <w:rFonts w:ascii="Times New Roman" w:hAnsi="Times New Roman"/>
    </w:rPr>
  </w:style>
  <w:style w:type="table" w:styleId="TableGridLight">
    <w:name w:val="Grid Table Light"/>
    <w:basedOn w:val="TableNormal"/>
    <w:uiPriority w:val="40"/>
    <w:rsid w:val="00E409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
    <w:name w:val="p1"/>
    <w:basedOn w:val="Normal"/>
    <w:rsid w:val="00AB6D12"/>
    <w:pPr>
      <w:spacing w:before="0" w:after="0"/>
    </w:pPr>
    <w:rPr>
      <w:rFonts w:ascii="Helvetica" w:eastAsiaTheme="minorEastAsia" w:hAnsi="Helvetica"/>
      <w:sz w:val="18"/>
      <w:szCs w:val="18"/>
    </w:rPr>
  </w:style>
  <w:style w:type="character" w:customStyle="1" w:styleId="apple-converted-space">
    <w:name w:val="apple-converted-space"/>
    <w:basedOn w:val="DefaultParagraphFont"/>
    <w:rsid w:val="00AB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541">
      <w:bodyDiv w:val="1"/>
      <w:marLeft w:val="0"/>
      <w:marRight w:val="0"/>
      <w:marTop w:val="0"/>
      <w:marBottom w:val="0"/>
      <w:divBdr>
        <w:top w:val="none" w:sz="0" w:space="0" w:color="auto"/>
        <w:left w:val="none" w:sz="0" w:space="0" w:color="auto"/>
        <w:bottom w:val="none" w:sz="0" w:space="0" w:color="auto"/>
        <w:right w:val="none" w:sz="0" w:space="0" w:color="auto"/>
      </w:divBdr>
      <w:divsChild>
        <w:div w:id="1811171744">
          <w:marLeft w:val="0"/>
          <w:marRight w:val="0"/>
          <w:marTop w:val="0"/>
          <w:marBottom w:val="0"/>
          <w:divBdr>
            <w:top w:val="none" w:sz="0" w:space="0" w:color="auto"/>
            <w:left w:val="none" w:sz="0" w:space="0" w:color="auto"/>
            <w:bottom w:val="none" w:sz="0" w:space="0" w:color="auto"/>
            <w:right w:val="none" w:sz="0" w:space="0" w:color="auto"/>
          </w:divBdr>
        </w:div>
        <w:div w:id="306209048">
          <w:marLeft w:val="0"/>
          <w:marRight w:val="0"/>
          <w:marTop w:val="0"/>
          <w:marBottom w:val="0"/>
          <w:divBdr>
            <w:top w:val="none" w:sz="0" w:space="0" w:color="auto"/>
            <w:left w:val="none" w:sz="0" w:space="0" w:color="auto"/>
            <w:bottom w:val="none" w:sz="0" w:space="0" w:color="auto"/>
            <w:right w:val="none" w:sz="0" w:space="0" w:color="auto"/>
          </w:divBdr>
        </w:div>
        <w:div w:id="1893225248">
          <w:marLeft w:val="0"/>
          <w:marRight w:val="0"/>
          <w:marTop w:val="0"/>
          <w:marBottom w:val="0"/>
          <w:divBdr>
            <w:top w:val="none" w:sz="0" w:space="0" w:color="auto"/>
            <w:left w:val="none" w:sz="0" w:space="0" w:color="auto"/>
            <w:bottom w:val="none" w:sz="0" w:space="0" w:color="auto"/>
            <w:right w:val="none" w:sz="0" w:space="0" w:color="auto"/>
          </w:divBdr>
        </w:div>
      </w:divsChild>
    </w:div>
    <w:div w:id="88698275">
      <w:bodyDiv w:val="1"/>
      <w:marLeft w:val="0"/>
      <w:marRight w:val="0"/>
      <w:marTop w:val="0"/>
      <w:marBottom w:val="0"/>
      <w:divBdr>
        <w:top w:val="none" w:sz="0" w:space="0" w:color="auto"/>
        <w:left w:val="none" w:sz="0" w:space="0" w:color="auto"/>
        <w:bottom w:val="none" w:sz="0" w:space="0" w:color="auto"/>
        <w:right w:val="none" w:sz="0" w:space="0" w:color="auto"/>
      </w:divBdr>
    </w:div>
    <w:div w:id="103811310">
      <w:bodyDiv w:val="1"/>
      <w:marLeft w:val="0"/>
      <w:marRight w:val="0"/>
      <w:marTop w:val="0"/>
      <w:marBottom w:val="0"/>
      <w:divBdr>
        <w:top w:val="none" w:sz="0" w:space="0" w:color="auto"/>
        <w:left w:val="none" w:sz="0" w:space="0" w:color="auto"/>
        <w:bottom w:val="none" w:sz="0" w:space="0" w:color="auto"/>
        <w:right w:val="none" w:sz="0" w:space="0" w:color="auto"/>
      </w:divBdr>
    </w:div>
    <w:div w:id="535042301">
      <w:bodyDiv w:val="1"/>
      <w:marLeft w:val="0"/>
      <w:marRight w:val="0"/>
      <w:marTop w:val="0"/>
      <w:marBottom w:val="0"/>
      <w:divBdr>
        <w:top w:val="none" w:sz="0" w:space="0" w:color="auto"/>
        <w:left w:val="none" w:sz="0" w:space="0" w:color="auto"/>
        <w:bottom w:val="none" w:sz="0" w:space="0" w:color="auto"/>
        <w:right w:val="none" w:sz="0" w:space="0" w:color="auto"/>
      </w:divBdr>
    </w:div>
    <w:div w:id="663821317">
      <w:bodyDiv w:val="1"/>
      <w:marLeft w:val="0"/>
      <w:marRight w:val="0"/>
      <w:marTop w:val="0"/>
      <w:marBottom w:val="0"/>
      <w:divBdr>
        <w:top w:val="none" w:sz="0" w:space="0" w:color="auto"/>
        <w:left w:val="none" w:sz="0" w:space="0" w:color="auto"/>
        <w:bottom w:val="none" w:sz="0" w:space="0" w:color="auto"/>
        <w:right w:val="none" w:sz="0" w:space="0" w:color="auto"/>
      </w:divBdr>
    </w:div>
    <w:div w:id="664672327">
      <w:bodyDiv w:val="1"/>
      <w:marLeft w:val="0"/>
      <w:marRight w:val="0"/>
      <w:marTop w:val="0"/>
      <w:marBottom w:val="0"/>
      <w:divBdr>
        <w:top w:val="none" w:sz="0" w:space="0" w:color="auto"/>
        <w:left w:val="none" w:sz="0" w:space="0" w:color="auto"/>
        <w:bottom w:val="none" w:sz="0" w:space="0" w:color="auto"/>
        <w:right w:val="none" w:sz="0" w:space="0" w:color="auto"/>
      </w:divBdr>
    </w:div>
    <w:div w:id="787239011">
      <w:bodyDiv w:val="1"/>
      <w:marLeft w:val="0"/>
      <w:marRight w:val="0"/>
      <w:marTop w:val="0"/>
      <w:marBottom w:val="0"/>
      <w:divBdr>
        <w:top w:val="none" w:sz="0" w:space="0" w:color="auto"/>
        <w:left w:val="none" w:sz="0" w:space="0" w:color="auto"/>
        <w:bottom w:val="none" w:sz="0" w:space="0" w:color="auto"/>
        <w:right w:val="none" w:sz="0" w:space="0" w:color="auto"/>
      </w:divBdr>
    </w:div>
    <w:div w:id="859783418">
      <w:bodyDiv w:val="1"/>
      <w:marLeft w:val="0"/>
      <w:marRight w:val="0"/>
      <w:marTop w:val="0"/>
      <w:marBottom w:val="0"/>
      <w:divBdr>
        <w:top w:val="none" w:sz="0" w:space="0" w:color="auto"/>
        <w:left w:val="none" w:sz="0" w:space="0" w:color="auto"/>
        <w:bottom w:val="none" w:sz="0" w:space="0" w:color="auto"/>
        <w:right w:val="none" w:sz="0" w:space="0" w:color="auto"/>
      </w:divBdr>
    </w:div>
    <w:div w:id="1130703809">
      <w:bodyDiv w:val="1"/>
      <w:marLeft w:val="0"/>
      <w:marRight w:val="0"/>
      <w:marTop w:val="0"/>
      <w:marBottom w:val="0"/>
      <w:divBdr>
        <w:top w:val="none" w:sz="0" w:space="0" w:color="auto"/>
        <w:left w:val="none" w:sz="0" w:space="0" w:color="auto"/>
        <w:bottom w:val="none" w:sz="0" w:space="0" w:color="auto"/>
        <w:right w:val="none" w:sz="0" w:space="0" w:color="auto"/>
      </w:divBdr>
    </w:div>
    <w:div w:id="1849325052">
      <w:bodyDiv w:val="1"/>
      <w:marLeft w:val="0"/>
      <w:marRight w:val="0"/>
      <w:marTop w:val="0"/>
      <w:marBottom w:val="0"/>
      <w:divBdr>
        <w:top w:val="none" w:sz="0" w:space="0" w:color="auto"/>
        <w:left w:val="none" w:sz="0" w:space="0" w:color="auto"/>
        <w:bottom w:val="none" w:sz="0" w:space="0" w:color="auto"/>
        <w:right w:val="none" w:sz="0" w:space="0" w:color="auto"/>
      </w:divBdr>
      <w:divsChild>
        <w:div w:id="1458137031">
          <w:marLeft w:val="0"/>
          <w:marRight w:val="0"/>
          <w:marTop w:val="0"/>
          <w:marBottom w:val="0"/>
          <w:divBdr>
            <w:top w:val="none" w:sz="0" w:space="0" w:color="auto"/>
            <w:left w:val="none" w:sz="0" w:space="0" w:color="auto"/>
            <w:bottom w:val="none" w:sz="0" w:space="0" w:color="auto"/>
            <w:right w:val="none" w:sz="0" w:space="0" w:color="auto"/>
          </w:divBdr>
        </w:div>
        <w:div w:id="1678457142">
          <w:marLeft w:val="0"/>
          <w:marRight w:val="0"/>
          <w:marTop w:val="0"/>
          <w:marBottom w:val="0"/>
          <w:divBdr>
            <w:top w:val="none" w:sz="0" w:space="0" w:color="auto"/>
            <w:left w:val="none" w:sz="0" w:space="0" w:color="auto"/>
            <w:bottom w:val="none" w:sz="0" w:space="0" w:color="auto"/>
            <w:right w:val="none" w:sz="0" w:space="0" w:color="auto"/>
          </w:divBdr>
        </w:div>
        <w:div w:id="120731091">
          <w:marLeft w:val="0"/>
          <w:marRight w:val="0"/>
          <w:marTop w:val="0"/>
          <w:marBottom w:val="0"/>
          <w:divBdr>
            <w:top w:val="none" w:sz="0" w:space="0" w:color="auto"/>
            <w:left w:val="none" w:sz="0" w:space="0" w:color="auto"/>
            <w:bottom w:val="none" w:sz="0" w:space="0" w:color="auto"/>
            <w:right w:val="none" w:sz="0" w:space="0" w:color="auto"/>
          </w:divBdr>
          <w:divsChild>
            <w:div w:id="1011680066">
              <w:marLeft w:val="0"/>
              <w:marRight w:val="0"/>
              <w:marTop w:val="0"/>
              <w:marBottom w:val="0"/>
              <w:divBdr>
                <w:top w:val="none" w:sz="0" w:space="0" w:color="auto"/>
                <w:left w:val="none" w:sz="0" w:space="0" w:color="auto"/>
                <w:bottom w:val="none" w:sz="0" w:space="0" w:color="auto"/>
                <w:right w:val="none" w:sz="0" w:space="0" w:color="auto"/>
              </w:divBdr>
              <w:divsChild>
                <w:div w:id="51172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71808">
                      <w:marLeft w:val="0"/>
                      <w:marRight w:val="0"/>
                      <w:marTop w:val="0"/>
                      <w:marBottom w:val="0"/>
                      <w:divBdr>
                        <w:top w:val="none" w:sz="0" w:space="0" w:color="auto"/>
                        <w:left w:val="none" w:sz="0" w:space="0" w:color="auto"/>
                        <w:bottom w:val="none" w:sz="0" w:space="0" w:color="auto"/>
                        <w:right w:val="none" w:sz="0" w:space="0" w:color="auto"/>
                      </w:divBdr>
                    </w:div>
                    <w:div w:id="1002854297">
                      <w:marLeft w:val="0"/>
                      <w:marRight w:val="0"/>
                      <w:marTop w:val="0"/>
                      <w:marBottom w:val="0"/>
                      <w:divBdr>
                        <w:top w:val="none" w:sz="0" w:space="0" w:color="auto"/>
                        <w:left w:val="none" w:sz="0" w:space="0" w:color="auto"/>
                        <w:bottom w:val="none" w:sz="0" w:space="0" w:color="auto"/>
                        <w:right w:val="none" w:sz="0" w:space="0" w:color="auto"/>
                      </w:divBdr>
                      <w:divsChild>
                        <w:div w:id="1657609486">
                          <w:marLeft w:val="0"/>
                          <w:marRight w:val="0"/>
                          <w:marTop w:val="0"/>
                          <w:marBottom w:val="0"/>
                          <w:divBdr>
                            <w:top w:val="none" w:sz="0" w:space="0" w:color="auto"/>
                            <w:left w:val="none" w:sz="0" w:space="0" w:color="auto"/>
                            <w:bottom w:val="none" w:sz="0" w:space="0" w:color="auto"/>
                            <w:right w:val="none" w:sz="0" w:space="0" w:color="auto"/>
                          </w:divBdr>
                        </w:div>
                        <w:div w:id="911238413">
                          <w:marLeft w:val="0"/>
                          <w:marRight w:val="0"/>
                          <w:marTop w:val="0"/>
                          <w:marBottom w:val="0"/>
                          <w:divBdr>
                            <w:top w:val="none" w:sz="0" w:space="0" w:color="auto"/>
                            <w:left w:val="none" w:sz="0" w:space="0" w:color="auto"/>
                            <w:bottom w:val="none" w:sz="0" w:space="0" w:color="auto"/>
                            <w:right w:val="none" w:sz="0" w:space="0" w:color="auto"/>
                          </w:divBdr>
                        </w:div>
                        <w:div w:id="1497108208">
                          <w:marLeft w:val="0"/>
                          <w:marRight w:val="0"/>
                          <w:marTop w:val="0"/>
                          <w:marBottom w:val="0"/>
                          <w:divBdr>
                            <w:top w:val="none" w:sz="0" w:space="0" w:color="auto"/>
                            <w:left w:val="none" w:sz="0" w:space="0" w:color="auto"/>
                            <w:bottom w:val="none" w:sz="0" w:space="0" w:color="auto"/>
                            <w:right w:val="none" w:sz="0" w:space="0" w:color="auto"/>
                          </w:divBdr>
                        </w:div>
                        <w:div w:id="582954862">
                          <w:marLeft w:val="0"/>
                          <w:marRight w:val="0"/>
                          <w:marTop w:val="0"/>
                          <w:marBottom w:val="0"/>
                          <w:divBdr>
                            <w:top w:val="none" w:sz="0" w:space="0" w:color="auto"/>
                            <w:left w:val="none" w:sz="0" w:space="0" w:color="auto"/>
                            <w:bottom w:val="none" w:sz="0" w:space="0" w:color="auto"/>
                            <w:right w:val="none" w:sz="0" w:space="0" w:color="auto"/>
                          </w:divBdr>
                        </w:div>
                        <w:div w:id="397821953">
                          <w:marLeft w:val="0"/>
                          <w:marRight w:val="0"/>
                          <w:marTop w:val="0"/>
                          <w:marBottom w:val="0"/>
                          <w:divBdr>
                            <w:top w:val="none" w:sz="0" w:space="0" w:color="auto"/>
                            <w:left w:val="none" w:sz="0" w:space="0" w:color="auto"/>
                            <w:bottom w:val="none" w:sz="0" w:space="0" w:color="auto"/>
                            <w:right w:val="none" w:sz="0" w:space="0" w:color="auto"/>
                          </w:divBdr>
                        </w:div>
                        <w:div w:id="2086025748">
                          <w:marLeft w:val="0"/>
                          <w:marRight w:val="0"/>
                          <w:marTop w:val="0"/>
                          <w:marBottom w:val="0"/>
                          <w:divBdr>
                            <w:top w:val="none" w:sz="0" w:space="0" w:color="auto"/>
                            <w:left w:val="none" w:sz="0" w:space="0" w:color="auto"/>
                            <w:bottom w:val="none" w:sz="0" w:space="0" w:color="auto"/>
                            <w:right w:val="none" w:sz="0" w:space="0" w:color="auto"/>
                          </w:divBdr>
                        </w:div>
                        <w:div w:id="496775619">
                          <w:marLeft w:val="0"/>
                          <w:marRight w:val="0"/>
                          <w:marTop w:val="0"/>
                          <w:marBottom w:val="0"/>
                          <w:divBdr>
                            <w:top w:val="none" w:sz="0" w:space="0" w:color="auto"/>
                            <w:left w:val="none" w:sz="0" w:space="0" w:color="auto"/>
                            <w:bottom w:val="none" w:sz="0" w:space="0" w:color="auto"/>
                            <w:right w:val="none" w:sz="0" w:space="0" w:color="auto"/>
                          </w:divBdr>
                        </w:div>
                        <w:div w:id="2035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5875</Words>
  <Characters>30438</Characters>
  <Application>Microsoft Office Word</Application>
  <DocSecurity>0</DocSecurity>
  <Lines>801</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Andrew Sage (Secretary)</cp:lastModifiedBy>
  <cp:revision>2</cp:revision>
  <cp:lastPrinted>2023-04-08T02:46:00Z</cp:lastPrinted>
  <dcterms:created xsi:type="dcterms:W3CDTF">2025-11-11T23:05:00Z</dcterms:created>
  <dcterms:modified xsi:type="dcterms:W3CDTF">2025-11-11T23:05:00Z</dcterms:modified>
</cp:coreProperties>
</file>